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4" w:rsidRPr="00691837" w:rsidRDefault="00691837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37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837">
        <w:rPr>
          <w:rFonts w:ascii="Times New Roman" w:hAnsi="Times New Roman" w:cs="Times New Roman"/>
          <w:b/>
          <w:sz w:val="24"/>
          <w:szCs w:val="24"/>
        </w:rPr>
        <w:t>О ВЗАИМОДЕ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691837">
        <w:rPr>
          <w:rFonts w:ascii="Times New Roman" w:hAnsi="Times New Roman" w:cs="Times New Roman"/>
          <w:b/>
          <w:sz w:val="24"/>
          <w:szCs w:val="24"/>
        </w:rPr>
        <w:t>СТВИИ В СФЕРЕ ИСПОЛНЕНИЯ НАКАЗАНИЯ В ВИДЕ ИСПРАВИТЕЛЬНЫХ РАБОТ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37" w:rsidRDefault="002F6B6A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между Администрацией СП Бурангуловский </w:t>
      </w:r>
      <w:r w:rsidR="00691837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2F6B6A" w:rsidRDefault="00691837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района Абзелиловский райо</w:t>
      </w:r>
      <w:r w:rsidR="002F6B6A">
        <w:rPr>
          <w:rFonts w:ascii="Times New Roman" w:hAnsi="Times New Roman" w:cs="Times New Roman"/>
          <w:b/>
          <w:sz w:val="24"/>
          <w:szCs w:val="24"/>
        </w:rPr>
        <w:t xml:space="preserve">н Республики Башкортостан </w:t>
      </w:r>
    </w:p>
    <w:p w:rsidR="00691837" w:rsidRDefault="002F6B6A" w:rsidP="006918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КФХ  «Усманова Л.Д.»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691837" w:rsidRDefault="00691837" w:rsidP="0069183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91837" w:rsidRPr="007877FD" w:rsidRDefault="00691837" w:rsidP="007877F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</w:t>
      </w:r>
      <w:r w:rsidR="002F6B6A">
        <w:rPr>
          <w:rFonts w:ascii="Times New Roman" w:hAnsi="Times New Roman" w:cs="Times New Roman"/>
          <w:sz w:val="24"/>
          <w:szCs w:val="24"/>
        </w:rPr>
        <w:t xml:space="preserve">ция СП Бурангуловский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Абзелиловский район Республики Башкортостан (далее Администрация</w:t>
      </w:r>
      <w:r w:rsidR="002F6B6A">
        <w:rPr>
          <w:rFonts w:ascii="Times New Roman" w:hAnsi="Times New Roman" w:cs="Times New Roman"/>
          <w:sz w:val="24"/>
          <w:szCs w:val="24"/>
        </w:rPr>
        <w:t>) в лице</w:t>
      </w:r>
      <w:r w:rsidR="007877FD">
        <w:rPr>
          <w:rFonts w:ascii="Times New Roman" w:hAnsi="Times New Roman" w:cs="Times New Roman"/>
          <w:sz w:val="24"/>
          <w:szCs w:val="24"/>
        </w:rPr>
        <w:t xml:space="preserve"> главы Администрации        </w:t>
      </w:r>
      <w:proofErr w:type="spellStart"/>
      <w:r w:rsidR="007877FD" w:rsidRPr="007877FD">
        <w:rPr>
          <w:rFonts w:ascii="Times New Roman" w:hAnsi="Times New Roman" w:cs="Times New Roman"/>
          <w:b/>
          <w:sz w:val="24"/>
          <w:szCs w:val="24"/>
        </w:rPr>
        <w:t>Махмутова</w:t>
      </w:r>
      <w:proofErr w:type="spellEnd"/>
      <w:r w:rsidR="007877FD" w:rsidRPr="00787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77FD" w:rsidRPr="007877FD">
        <w:rPr>
          <w:rFonts w:ascii="Times New Roman" w:hAnsi="Times New Roman" w:cs="Times New Roman"/>
          <w:b/>
          <w:sz w:val="24"/>
          <w:szCs w:val="24"/>
        </w:rPr>
        <w:t>Ф</w:t>
      </w:r>
      <w:r w:rsidR="002F6B6A" w:rsidRPr="007877FD">
        <w:rPr>
          <w:rFonts w:ascii="Times New Roman" w:hAnsi="Times New Roman" w:cs="Times New Roman"/>
          <w:b/>
          <w:sz w:val="24"/>
          <w:szCs w:val="24"/>
        </w:rPr>
        <w:t>уата</w:t>
      </w:r>
      <w:proofErr w:type="spellEnd"/>
      <w:r w:rsidR="002F6B6A" w:rsidRPr="007877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6B6A" w:rsidRPr="007877FD">
        <w:rPr>
          <w:rFonts w:ascii="Times New Roman" w:hAnsi="Times New Roman" w:cs="Times New Roman"/>
          <w:b/>
          <w:sz w:val="24"/>
          <w:szCs w:val="24"/>
        </w:rPr>
        <w:t>Шарафутдиновича</w:t>
      </w:r>
      <w:proofErr w:type="spellEnd"/>
      <w:r w:rsidRPr="007877FD">
        <w:rPr>
          <w:rFonts w:ascii="Times New Roman" w:hAnsi="Times New Roman" w:cs="Times New Roman"/>
          <w:b/>
          <w:sz w:val="24"/>
          <w:szCs w:val="24"/>
        </w:rPr>
        <w:t>,</w:t>
      </w:r>
    </w:p>
    <w:p w:rsidR="00691837" w:rsidRDefault="00691837" w:rsidP="00691837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(Ф.И.О. полностью главы)</w:t>
      </w:r>
    </w:p>
    <w:p w:rsidR="00691837" w:rsidRDefault="00691837" w:rsidP="00691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7877FD">
        <w:rPr>
          <w:rFonts w:ascii="Times New Roman" w:hAnsi="Times New Roman" w:cs="Times New Roman"/>
          <w:b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Абзелиловский район Республики Ба</w:t>
      </w:r>
      <w:r w:rsidR="007877FD">
        <w:rPr>
          <w:rFonts w:ascii="Times New Roman" w:hAnsi="Times New Roman" w:cs="Times New Roman"/>
          <w:sz w:val="24"/>
          <w:szCs w:val="24"/>
        </w:rPr>
        <w:t xml:space="preserve">шкортостан, </w:t>
      </w:r>
      <w:r w:rsidR="007877FD" w:rsidRPr="007877FD">
        <w:rPr>
          <w:rFonts w:ascii="Times New Roman" w:hAnsi="Times New Roman" w:cs="Times New Roman"/>
          <w:b/>
          <w:sz w:val="24"/>
          <w:szCs w:val="24"/>
        </w:rPr>
        <w:t>КФХ «Усманова Л.Д.»</w:t>
      </w:r>
      <w:r w:rsidRPr="007877F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Организация) </w:t>
      </w:r>
    </w:p>
    <w:p w:rsidR="00691837" w:rsidRDefault="00691837" w:rsidP="006918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(наименование организации)</w:t>
      </w:r>
    </w:p>
    <w:p w:rsidR="00691837" w:rsidRDefault="007877FD" w:rsidP="00691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руководителя  </w:t>
      </w:r>
      <w:r w:rsidRPr="007877FD">
        <w:rPr>
          <w:rFonts w:ascii="Times New Roman" w:hAnsi="Times New Roman" w:cs="Times New Roman"/>
          <w:b/>
          <w:sz w:val="24"/>
          <w:szCs w:val="24"/>
        </w:rPr>
        <w:t xml:space="preserve">Усмановой Лилии </w:t>
      </w:r>
      <w:proofErr w:type="spellStart"/>
      <w:r w:rsidRPr="007877FD">
        <w:rPr>
          <w:rFonts w:ascii="Times New Roman" w:hAnsi="Times New Roman" w:cs="Times New Roman"/>
          <w:b/>
          <w:sz w:val="24"/>
          <w:szCs w:val="24"/>
        </w:rPr>
        <w:t>Дамировны</w:t>
      </w:r>
      <w:proofErr w:type="spellEnd"/>
      <w:r w:rsidR="00691837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</w:p>
    <w:p w:rsidR="00691837" w:rsidRPr="00691837" w:rsidRDefault="00691837" w:rsidP="0069183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(Ф.И.О.)</w:t>
      </w:r>
    </w:p>
    <w:p w:rsidR="00691837" w:rsidRDefault="007877FD" w:rsidP="00691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7FD">
        <w:rPr>
          <w:rFonts w:ascii="Times New Roman" w:hAnsi="Times New Roman" w:cs="Times New Roman"/>
          <w:b/>
          <w:sz w:val="24"/>
          <w:szCs w:val="24"/>
        </w:rPr>
        <w:t xml:space="preserve">Устава </w:t>
      </w:r>
      <w:r w:rsidR="00691837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настоящее Соглашение о нижеследующем:</w:t>
      </w:r>
    </w:p>
    <w:p w:rsidR="00730ECB" w:rsidRDefault="00730ECB" w:rsidP="006918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837" w:rsidRDefault="00691837" w:rsidP="0069183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730ECB" w:rsidRDefault="00730ECB" w:rsidP="00730ECB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1837" w:rsidRDefault="00691837" w:rsidP="006918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взаимодействие сторон, подписавших соглашение, в целях обеспечения </w:t>
      </w:r>
      <w:r w:rsidR="00730ECB">
        <w:rPr>
          <w:rFonts w:ascii="Times New Roman" w:hAnsi="Times New Roman" w:cs="Times New Roman"/>
          <w:sz w:val="24"/>
          <w:szCs w:val="24"/>
        </w:rPr>
        <w:t>наиболее эффективного функционирования учреждений и органов, исполняющих уголовные наказания на территории муниципального района Абзелиловский район Республики Башкортостан.</w:t>
      </w:r>
    </w:p>
    <w:p w:rsidR="00730ECB" w:rsidRDefault="00730ECB" w:rsidP="006918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ECB">
        <w:rPr>
          <w:rFonts w:ascii="Times New Roman" w:hAnsi="Times New Roman" w:cs="Times New Roman"/>
          <w:sz w:val="24"/>
          <w:szCs w:val="24"/>
        </w:rPr>
        <w:t>При реализации Соглашения сторон</w:t>
      </w:r>
      <w:r>
        <w:rPr>
          <w:rFonts w:ascii="Times New Roman" w:hAnsi="Times New Roman" w:cs="Times New Roman"/>
          <w:sz w:val="24"/>
          <w:szCs w:val="24"/>
        </w:rPr>
        <w:t>ы, подписавшие его, в своей совместной деятельности руководствуются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730ECB" w:rsidRDefault="00730ECB" w:rsidP="00730E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ECB" w:rsidRDefault="00730ECB" w:rsidP="00730ECB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Администрация: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ECB">
        <w:rPr>
          <w:rFonts w:ascii="Times New Roman" w:hAnsi="Times New Roman" w:cs="Times New Roman"/>
          <w:sz w:val="24"/>
          <w:szCs w:val="24"/>
        </w:rPr>
        <w:t xml:space="preserve">- дает разъяснения Организации </w:t>
      </w:r>
      <w:r>
        <w:rPr>
          <w:rFonts w:ascii="Times New Roman" w:hAnsi="Times New Roman" w:cs="Times New Roman"/>
          <w:sz w:val="24"/>
          <w:szCs w:val="24"/>
        </w:rPr>
        <w:t>по вопросам применения действующего законодательства в сфере исполнения наказания в виде исправительных работ;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совершенствованию;</w:t>
      </w:r>
    </w:p>
    <w:p w:rsid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взаимодействие с соответствующими уголовно-исполнительными инспекциями. В чью компетенцию входят вопросы исполнения наказания в виде исправительных работ.</w:t>
      </w:r>
    </w:p>
    <w:p w:rsidR="00730ECB" w:rsidRP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ECB">
        <w:rPr>
          <w:rFonts w:ascii="Times New Roman" w:hAnsi="Times New Roman" w:cs="Times New Roman"/>
          <w:b/>
          <w:sz w:val="24"/>
          <w:szCs w:val="24"/>
        </w:rPr>
        <w:t>3.2. Организация:</w:t>
      </w:r>
    </w:p>
    <w:p w:rsidR="00730ECB" w:rsidRPr="00730ECB" w:rsidRDefault="00730ECB" w:rsidP="00730E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30ECB" w:rsidRDefault="00730ECB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обязуется обеспечивать организацию исполнения наказания осужденных к исправительным работам граждан, а также в необходимом  количестве предоставлять рабочие места необходимые для отбывания данных граждан наказания в виде исправительных работам граждан, в соответствии со ст. 39 Уголовно-исполнительного кодекса Российской Федерации.</w:t>
      </w:r>
    </w:p>
    <w:p w:rsidR="00730ECB" w:rsidRDefault="00730ECB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 и дополнительные условия</w:t>
      </w:r>
    </w:p>
    <w:p w:rsidR="00730ECB" w:rsidRDefault="00730ECB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730ECB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ECB">
        <w:rPr>
          <w:rFonts w:ascii="Times New Roman" w:hAnsi="Times New Roman" w:cs="Times New Roman"/>
          <w:sz w:val="24"/>
          <w:szCs w:val="24"/>
        </w:rPr>
        <w:t xml:space="preserve">Стороны, подписавшие </w:t>
      </w:r>
      <w:r>
        <w:rPr>
          <w:rFonts w:ascii="Times New Roman" w:hAnsi="Times New Roman" w:cs="Times New Roman"/>
          <w:sz w:val="24"/>
          <w:szCs w:val="24"/>
        </w:rPr>
        <w:t>данное Соглашение, строят свою совместную работу на принципах открытости, гласности, сотрудничества при строгом соблюдении правил неразглашения конфиденциальной и иной охраняемой информации.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Соглашение могут быть внесены изменения и дополнения по взаимному согласию сторон, подписавших его.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порядок.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подписания его всеми сторонами и действует до расторжения по инициативе любой из сторон.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экземпляров настоящего Соглашения составлено по числу членов участников Соглашения плюс один. Дополнительный экземпляр настоящего Соглашения направляется в соответствующую уголовно-исполнительную инспекцию. Все экземпляры имеют равную юридическую силу.</w:t>
      </w: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4668" w:rsidRDefault="00534668" w:rsidP="00730E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2D4F" w:rsidRDefault="00534668" w:rsidP="00922D4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 w:rsidR="00922D4F">
        <w:rPr>
          <w:rFonts w:ascii="Times New Roman" w:hAnsi="Times New Roman" w:cs="Times New Roman"/>
          <w:b/>
          <w:sz w:val="24"/>
          <w:szCs w:val="24"/>
        </w:rPr>
        <w:tab/>
      </w:r>
      <w:r w:rsidR="007877FD">
        <w:rPr>
          <w:rFonts w:ascii="Times New Roman" w:hAnsi="Times New Roman" w:cs="Times New Roman"/>
          <w:b/>
          <w:sz w:val="24"/>
          <w:szCs w:val="24"/>
        </w:rPr>
        <w:t>Руководитель КФХ «Усманова Л.Д.»</w:t>
      </w:r>
    </w:p>
    <w:p w:rsidR="00922D4F" w:rsidRPr="0038580B" w:rsidRDefault="007877FD" w:rsidP="00922D4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СП  Бурангуловский сельсовет</w:t>
      </w:r>
      <w:r w:rsidR="00534668">
        <w:rPr>
          <w:rFonts w:ascii="Times New Roman" w:hAnsi="Times New Roman" w:cs="Times New Roman"/>
          <w:b/>
          <w:sz w:val="24"/>
          <w:szCs w:val="24"/>
        </w:rPr>
        <w:tab/>
      </w:r>
      <w:r w:rsidR="0038580B">
        <w:rPr>
          <w:rFonts w:ascii="Times New Roman" w:hAnsi="Times New Roman" w:cs="Times New Roman"/>
          <w:sz w:val="16"/>
          <w:szCs w:val="16"/>
        </w:rPr>
        <w:t xml:space="preserve">    (наименование должности)</w:t>
      </w:r>
    </w:p>
    <w:p w:rsidR="00534668" w:rsidRDefault="00534668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Абзелиловский район</w:t>
      </w:r>
      <w:r w:rsidR="00922D4F">
        <w:rPr>
          <w:rFonts w:ascii="Times New Roman" w:hAnsi="Times New Roman" w:cs="Times New Roman"/>
          <w:b/>
          <w:sz w:val="24"/>
          <w:szCs w:val="24"/>
        </w:rPr>
        <w:tab/>
      </w:r>
    </w:p>
    <w:p w:rsidR="0038580B" w:rsidRDefault="00534668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                                       </w:t>
      </w:r>
      <w:r w:rsidR="00922D4F">
        <w:rPr>
          <w:rFonts w:ascii="Times New Roman" w:hAnsi="Times New Roman" w:cs="Times New Roman"/>
          <w:b/>
          <w:sz w:val="24"/>
          <w:szCs w:val="24"/>
        </w:rPr>
        <w:tab/>
      </w:r>
    </w:p>
    <w:p w:rsidR="00922D4F" w:rsidRDefault="00922D4F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2D4F" w:rsidRDefault="0038580B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7877FD">
        <w:rPr>
          <w:rFonts w:ascii="Times New Roman" w:hAnsi="Times New Roman" w:cs="Times New Roman"/>
          <w:b/>
          <w:sz w:val="24"/>
          <w:szCs w:val="24"/>
        </w:rPr>
        <w:t>_ (</w:t>
      </w:r>
      <w:proofErr w:type="spellStart"/>
      <w:r w:rsidR="007877FD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7877FD">
        <w:rPr>
          <w:rFonts w:ascii="Times New Roman" w:hAnsi="Times New Roman" w:cs="Times New Roman"/>
          <w:b/>
          <w:sz w:val="24"/>
          <w:szCs w:val="24"/>
        </w:rPr>
        <w:t xml:space="preserve"> Ф.Ш.</w:t>
      </w:r>
      <w:r w:rsidR="00922D4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22D4F">
        <w:rPr>
          <w:rFonts w:ascii="Times New Roman" w:hAnsi="Times New Roman" w:cs="Times New Roman"/>
          <w:b/>
          <w:sz w:val="24"/>
          <w:szCs w:val="24"/>
        </w:rPr>
        <w:tab/>
        <w:t xml:space="preserve">________________ </w:t>
      </w:r>
      <w:r w:rsidR="007877FD">
        <w:rPr>
          <w:rFonts w:ascii="Times New Roman" w:hAnsi="Times New Roman" w:cs="Times New Roman"/>
          <w:b/>
          <w:sz w:val="24"/>
          <w:szCs w:val="24"/>
        </w:rPr>
        <w:t>(Усманова Л.Д.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22D4F" w:rsidRDefault="00922D4F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(подпись)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Ф.И.О.)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38580B">
        <w:rPr>
          <w:rFonts w:ascii="Times New Roman" w:hAnsi="Times New Roman" w:cs="Times New Roman"/>
          <w:sz w:val="16"/>
          <w:szCs w:val="16"/>
        </w:rPr>
        <w:t xml:space="preserve">     (подпись)                                                    ( Ф.И.О.)</w:t>
      </w:r>
    </w:p>
    <w:p w:rsidR="00922D4F" w:rsidRPr="00922D4F" w:rsidRDefault="004D4B51" w:rsidP="00922D4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___________2017 г.</w:t>
      </w:r>
      <w:r>
        <w:rPr>
          <w:rFonts w:ascii="Times New Roman" w:hAnsi="Times New Roman" w:cs="Times New Roman"/>
          <w:sz w:val="24"/>
          <w:szCs w:val="24"/>
        </w:rPr>
        <w:tab/>
        <w:t>«____» _______________</w:t>
      </w:r>
      <w:bookmarkStart w:id="0" w:name="_GoBack"/>
      <w:bookmarkEnd w:id="0"/>
      <w:r w:rsidR="007877FD">
        <w:rPr>
          <w:rFonts w:ascii="Times New Roman" w:hAnsi="Times New Roman" w:cs="Times New Roman"/>
          <w:sz w:val="24"/>
          <w:szCs w:val="24"/>
        </w:rPr>
        <w:t xml:space="preserve"> 2017 </w:t>
      </w:r>
      <w:r w:rsidR="00922D4F">
        <w:rPr>
          <w:rFonts w:ascii="Times New Roman" w:hAnsi="Times New Roman" w:cs="Times New Roman"/>
          <w:sz w:val="24"/>
          <w:szCs w:val="24"/>
        </w:rPr>
        <w:t>г.</w:t>
      </w:r>
    </w:p>
    <w:p w:rsidR="00922D4F" w:rsidRDefault="00922D4F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2D4F" w:rsidRPr="00922D4F" w:rsidRDefault="00922D4F" w:rsidP="00922D4F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22D4F" w:rsidRPr="00922D4F" w:rsidRDefault="00922D4F" w:rsidP="00534668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ECB" w:rsidRPr="00730ECB" w:rsidRDefault="00730ECB" w:rsidP="00534668">
      <w:pPr>
        <w:tabs>
          <w:tab w:val="left" w:pos="567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30ECB" w:rsidRPr="00730ECB" w:rsidSect="0069183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66D"/>
    <w:multiLevelType w:val="multilevel"/>
    <w:tmpl w:val="11AAF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91837"/>
    <w:rsid w:val="000F3495"/>
    <w:rsid w:val="00171974"/>
    <w:rsid w:val="002F6B6A"/>
    <w:rsid w:val="0038580B"/>
    <w:rsid w:val="004D4B51"/>
    <w:rsid w:val="00534668"/>
    <w:rsid w:val="00691837"/>
    <w:rsid w:val="00730ECB"/>
    <w:rsid w:val="007877FD"/>
    <w:rsid w:val="007D3F44"/>
    <w:rsid w:val="00922D4F"/>
    <w:rsid w:val="00B5220C"/>
    <w:rsid w:val="00F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2014-01-29T13:04:00Z</dcterms:created>
  <dcterms:modified xsi:type="dcterms:W3CDTF">2017-04-13T12:13:00Z</dcterms:modified>
</cp:coreProperties>
</file>