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730"/>
        <w:gridCol w:w="4273"/>
      </w:tblGrid>
      <w:tr w:rsidR="007C119D" w:rsidTr="00A94FA2">
        <w:trPr>
          <w:trHeight w:val="1530"/>
        </w:trPr>
        <w:tc>
          <w:tcPr>
            <w:tcW w:w="42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C119D" w:rsidRPr="00E079EC" w:rsidRDefault="007C119D" w:rsidP="00A94FA2">
            <w:pPr>
              <w:pStyle w:val="2"/>
              <w:framePr w:hSpace="0" w:wrap="auto" w:vAnchor="margin" w:hAnchor="text" w:xAlign="left" w:yAlign="inline"/>
              <w:rPr>
                <w:rFonts w:ascii="Times New Roman" w:hAnsi="Times New Roman"/>
                <w:bCs w:val="0"/>
              </w:rPr>
            </w:pP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11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10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28"/>
            </w:r>
            <w:r w:rsidRPr="00E079EC">
              <w:rPr>
                <w:rFonts w:ascii="Times New Roman" w:hAnsi="Times New Roman"/>
                <w:bCs w:val="0"/>
                <w:szCs w:val="22"/>
              </w:rPr>
              <w:t>К</w:t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1E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20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22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1E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21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22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10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1D"/>
            </w:r>
            <w:r w:rsidRPr="00E079EC">
              <w:rPr>
                <w:rFonts w:ascii="Times New Roman" w:hAnsi="Times New Roman"/>
                <w:bCs w:val="0"/>
                <w:szCs w:val="22"/>
              </w:rPr>
              <w:t xml:space="preserve"> </w:t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20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15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21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1F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23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11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1B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18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1A"/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10"/>
            </w:r>
            <w:r w:rsidRPr="00E079EC">
              <w:rPr>
                <w:rFonts w:ascii="Times New Roman" w:hAnsi="Times New Roman"/>
                <w:bCs w:val="0"/>
                <w:sz w:val="28"/>
                <w:lang w:val="en-US"/>
              </w:rPr>
              <w:t>h</w:t>
            </w:r>
            <w:r w:rsidRPr="00E079EC">
              <w:rPr>
                <w:rFonts w:ascii="Times New Roman" w:hAnsi="Times New Roman"/>
                <w:bCs w:val="0"/>
                <w:szCs w:val="22"/>
              </w:rPr>
              <w:sym w:font="Arial New Bash" w:char="042B"/>
            </w:r>
          </w:p>
          <w:p w:rsidR="007C119D" w:rsidRPr="00E079EC" w:rsidRDefault="007C119D" w:rsidP="00A94FA2">
            <w:pPr>
              <w:jc w:val="center"/>
              <w:rPr>
                <w:b/>
                <w:bCs/>
              </w:rPr>
            </w:pPr>
            <w:r w:rsidRPr="00E079EC">
              <w:rPr>
                <w:b/>
                <w:lang w:val="be-BY"/>
              </w:rPr>
              <w:t>Ә</w:t>
            </w:r>
            <w:r w:rsidRPr="00E079EC">
              <w:rPr>
                <w:b/>
              </w:rPr>
              <w:t>БЙ</w:t>
            </w:r>
            <w:r w:rsidRPr="00E079EC">
              <w:rPr>
                <w:b/>
                <w:lang w:val="be-BY"/>
              </w:rPr>
              <w:t>Ә</w:t>
            </w:r>
            <w:r w:rsidRPr="00E079EC">
              <w:rPr>
                <w:b/>
              </w:rPr>
              <w:t>ЛИЛ</w:t>
            </w:r>
            <w:r w:rsidRPr="00E079EC">
              <w:rPr>
                <w:b/>
                <w:sz w:val="22"/>
                <w:szCs w:val="22"/>
              </w:rPr>
              <w:t xml:space="preserve"> </w:t>
            </w:r>
            <w:r w:rsidRPr="00E079EC">
              <w:rPr>
                <w:b/>
                <w:sz w:val="22"/>
                <w:szCs w:val="22"/>
              </w:rPr>
              <w:sym w:font="Arial New Bash" w:char="0420"/>
            </w:r>
            <w:r w:rsidRPr="00E079EC">
              <w:rPr>
                <w:b/>
                <w:sz w:val="22"/>
                <w:szCs w:val="22"/>
              </w:rPr>
              <w:sym w:font="Arial New Bash" w:char="0410"/>
            </w:r>
            <w:r w:rsidRPr="00E079EC">
              <w:rPr>
                <w:b/>
                <w:sz w:val="22"/>
                <w:szCs w:val="22"/>
              </w:rPr>
              <w:sym w:font="Arial New Bash" w:char="0419"/>
            </w:r>
            <w:r w:rsidRPr="00E079EC">
              <w:rPr>
                <w:b/>
                <w:sz w:val="22"/>
                <w:szCs w:val="22"/>
              </w:rPr>
              <w:sym w:font="Arial New Bash" w:char="041E"/>
            </w:r>
            <w:r w:rsidRPr="00E079EC">
              <w:rPr>
                <w:b/>
                <w:sz w:val="22"/>
                <w:szCs w:val="22"/>
              </w:rPr>
              <w:sym w:font="Arial New Bash" w:char="041D"/>
            </w:r>
            <w:r w:rsidRPr="00E079EC">
              <w:rPr>
                <w:b/>
                <w:sz w:val="22"/>
                <w:szCs w:val="22"/>
              </w:rPr>
              <w:sym w:font="Arial New Bash" w:char="042B"/>
            </w:r>
            <w:r w:rsidRPr="00E079EC">
              <w:rPr>
                <w:b/>
                <w:sz w:val="22"/>
                <w:szCs w:val="22"/>
              </w:rPr>
              <w:t xml:space="preserve"> МУНИЦИПАЛЬ </w:t>
            </w:r>
            <w:r w:rsidRPr="00E079EC">
              <w:rPr>
                <w:b/>
                <w:sz w:val="22"/>
                <w:szCs w:val="22"/>
              </w:rPr>
              <w:sym w:font="Arial New Bash" w:char="0420"/>
            </w:r>
            <w:r w:rsidRPr="00E079EC">
              <w:rPr>
                <w:b/>
                <w:sz w:val="22"/>
                <w:szCs w:val="22"/>
              </w:rPr>
              <w:sym w:font="Arial New Bash" w:char="0410"/>
            </w:r>
            <w:r w:rsidRPr="00E079EC">
              <w:rPr>
                <w:b/>
                <w:sz w:val="22"/>
                <w:szCs w:val="22"/>
              </w:rPr>
              <w:sym w:font="Arial New Bash" w:char="0419"/>
            </w:r>
            <w:r w:rsidRPr="00E079EC">
              <w:rPr>
                <w:b/>
                <w:sz w:val="22"/>
                <w:szCs w:val="22"/>
              </w:rPr>
              <w:sym w:font="Arial New Bash" w:char="041E"/>
            </w:r>
            <w:r w:rsidRPr="00E079EC">
              <w:rPr>
                <w:b/>
                <w:sz w:val="22"/>
                <w:szCs w:val="22"/>
              </w:rPr>
              <w:sym w:font="Arial New Bash" w:char="041D"/>
            </w:r>
            <w:r w:rsidRPr="00E079EC">
              <w:rPr>
                <w:b/>
                <w:sz w:val="22"/>
                <w:szCs w:val="22"/>
              </w:rPr>
              <w:sym w:font="Arial New Bash" w:char="042B"/>
            </w:r>
            <w:r w:rsidRPr="00E079EC">
              <w:rPr>
                <w:b/>
                <w:sz w:val="22"/>
                <w:szCs w:val="22"/>
              </w:rPr>
              <w:t>HЫН</w:t>
            </w:r>
            <w:r w:rsidRPr="00E079EC">
              <w:t xml:space="preserve"> </w:t>
            </w:r>
            <w:r w:rsidR="00E21AB2">
              <w:rPr>
                <w:b/>
              </w:rPr>
              <w:t>БУРАНГОЛ</w:t>
            </w:r>
            <w:r w:rsidRPr="00E079EC">
              <w:rPr>
                <w:b/>
                <w:sz w:val="22"/>
                <w:szCs w:val="22"/>
              </w:rPr>
              <w:t xml:space="preserve"> АУЫЛ СОВЕТЫ АУЫЛ</w:t>
            </w:r>
            <w:r w:rsidRPr="00E079EC">
              <w:rPr>
                <w:b/>
                <w:bCs/>
              </w:rPr>
              <w:t xml:space="preserve"> </w:t>
            </w:r>
          </w:p>
          <w:p w:rsidR="007C119D" w:rsidRPr="00E079EC" w:rsidRDefault="007C119D" w:rsidP="00A94FA2">
            <w:pPr>
              <w:jc w:val="center"/>
              <w:rPr>
                <w:b/>
              </w:rPr>
            </w:pPr>
            <w:r w:rsidRPr="00E079EC">
              <w:rPr>
                <w:b/>
                <w:bCs/>
              </w:rPr>
              <w:t>БИЛ</w:t>
            </w:r>
            <w:r w:rsidRPr="00E079EC">
              <w:rPr>
                <w:b/>
                <w:lang w:val="be-BY"/>
              </w:rPr>
              <w:t>Ә</w:t>
            </w:r>
            <w:r w:rsidRPr="00E079EC">
              <w:rPr>
                <w:b/>
                <w:bCs/>
              </w:rPr>
              <w:t>М</w:t>
            </w:r>
            <w:r w:rsidRPr="00E079EC">
              <w:rPr>
                <w:b/>
                <w:lang w:val="be-BY"/>
              </w:rPr>
              <w:t>Ә</w:t>
            </w:r>
            <w:r w:rsidRPr="00E079EC">
              <w:rPr>
                <w:b/>
                <w:bCs/>
                <w:lang w:val="en-US"/>
              </w:rPr>
              <w:t>h</w:t>
            </w:r>
            <w:r w:rsidRPr="00E079EC">
              <w:rPr>
                <w:b/>
                <w:bCs/>
              </w:rPr>
              <w:t>Е</w:t>
            </w:r>
            <w:r w:rsidRPr="00E079EC">
              <w:rPr>
                <w:b/>
                <w:sz w:val="22"/>
                <w:szCs w:val="22"/>
              </w:rPr>
              <w:t xml:space="preserve"> </w:t>
            </w:r>
            <w:r w:rsidRPr="00E079EC">
              <w:rPr>
                <w:b/>
                <w:bCs/>
              </w:rPr>
              <w:t>ХАКИМИ</w:t>
            </w:r>
            <w:r w:rsidRPr="00E079EC">
              <w:rPr>
                <w:b/>
                <w:lang w:val="be-BY"/>
              </w:rPr>
              <w:t>Ә</w:t>
            </w:r>
            <w:r w:rsidRPr="00E079EC">
              <w:rPr>
                <w:b/>
                <w:bCs/>
              </w:rPr>
              <w:t>ТЕ</w:t>
            </w:r>
          </w:p>
          <w:p w:rsidR="007C119D" w:rsidRDefault="007C119D" w:rsidP="0024481E">
            <w:pPr>
              <w:jc w:val="center"/>
              <w:rPr>
                <w:rFonts w:ascii="Lucida Sans Unicode" w:hAnsi="Lucida Sans Unicode" w:cs="Lucida Sans Unicode"/>
                <w:noProof/>
                <w:sz w:val="40"/>
                <w:szCs w:val="40"/>
                <w:lang w:val="be-BY"/>
              </w:rPr>
            </w:pPr>
            <w:r>
              <w:rPr>
                <w:sz w:val="40"/>
                <w:szCs w:val="40"/>
              </w:rPr>
              <w:t>БОЙОРО</w:t>
            </w:r>
            <w:r>
              <w:rPr>
                <w:rFonts w:ascii="Lucida Sans Unicode" w:hAnsi="Lucida Sans Unicode" w:cs="Lucida Sans Unicode"/>
                <w:noProof/>
                <w:sz w:val="40"/>
                <w:szCs w:val="40"/>
                <w:lang w:val="be-BY"/>
              </w:rPr>
              <w:t>Ҡ</w:t>
            </w:r>
          </w:p>
          <w:p w:rsidR="007C119D" w:rsidRDefault="007C119D" w:rsidP="00A94FA2">
            <w:pPr>
              <w:rPr>
                <w:b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C119D" w:rsidRDefault="007C119D" w:rsidP="00A94FA2">
            <w:pPr>
              <w:rPr>
                <w:rFonts w:ascii="Arial" w:hAnsi="Arial"/>
                <w:sz w:val="16"/>
              </w:rPr>
            </w:pPr>
          </w:p>
          <w:p w:rsidR="007C119D" w:rsidRDefault="007C119D" w:rsidP="00A94FA2">
            <w:pPr>
              <w:jc w:val="center"/>
              <w:rPr>
                <w:rFonts w:ascii="Arial" w:hAnsi="Arial"/>
                <w:sz w:val="16"/>
              </w:rPr>
            </w:pPr>
          </w:p>
          <w:p w:rsidR="007C119D" w:rsidRDefault="007C119D" w:rsidP="00A94FA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C119D" w:rsidRDefault="007C119D" w:rsidP="00A94F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="00E21AB2">
              <w:rPr>
                <w:b/>
                <w:sz w:val="28"/>
                <w:szCs w:val="28"/>
              </w:rPr>
              <w:t>Бурангуловский</w:t>
            </w:r>
            <w:r>
              <w:rPr>
                <w:b/>
                <w:sz w:val="28"/>
                <w:szCs w:val="28"/>
              </w:rPr>
              <w:t xml:space="preserve"> сельсовет муниципального района Абзелиловский район Республика Башкортостан</w:t>
            </w:r>
          </w:p>
          <w:p w:rsidR="007C119D" w:rsidRDefault="007C119D" w:rsidP="00A94FA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РАСПОРЯЖЕНИЕ</w:t>
            </w:r>
          </w:p>
        </w:tc>
      </w:tr>
    </w:tbl>
    <w:p w:rsidR="007C119D" w:rsidRDefault="007C119D" w:rsidP="007C119D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A5047E" w:rsidTr="00A5047E">
        <w:tc>
          <w:tcPr>
            <w:tcW w:w="3426" w:type="dxa"/>
          </w:tcPr>
          <w:p w:rsidR="00A5047E" w:rsidRDefault="00E21AB2" w:rsidP="007C119D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>
              <w:rPr>
                <w:sz w:val="28"/>
              </w:rPr>
              <w:t>04.02.2020</w:t>
            </w:r>
            <w:r w:rsidR="003E522C">
              <w:rPr>
                <w:sz w:val="28"/>
              </w:rPr>
              <w:t xml:space="preserve"> </w:t>
            </w:r>
            <w:r w:rsidR="00A5047E">
              <w:rPr>
                <w:sz w:val="28"/>
              </w:rPr>
              <w:t>г.</w:t>
            </w:r>
          </w:p>
        </w:tc>
        <w:tc>
          <w:tcPr>
            <w:tcW w:w="3427" w:type="dxa"/>
          </w:tcPr>
          <w:p w:rsidR="00A5047E" w:rsidRDefault="00E21AB2" w:rsidP="007C119D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>
              <w:rPr>
                <w:sz w:val="28"/>
              </w:rPr>
              <w:t>№ 07</w:t>
            </w:r>
          </w:p>
        </w:tc>
        <w:tc>
          <w:tcPr>
            <w:tcW w:w="3427" w:type="dxa"/>
          </w:tcPr>
          <w:p w:rsidR="00A5047E" w:rsidRDefault="00E21AB2" w:rsidP="007C119D">
            <w:pPr>
              <w:widowControl w:val="0"/>
              <w:autoSpaceDE w:val="0"/>
              <w:autoSpaceDN w:val="0"/>
              <w:jc w:val="center"/>
              <w:rPr>
                <w:b/>
                <w:bCs/>
                <w:szCs w:val="28"/>
              </w:rPr>
            </w:pPr>
            <w:r>
              <w:rPr>
                <w:sz w:val="28"/>
              </w:rPr>
              <w:t>04.02.2020</w:t>
            </w:r>
            <w:r w:rsidR="003E522C">
              <w:rPr>
                <w:sz w:val="28"/>
              </w:rPr>
              <w:t xml:space="preserve"> </w:t>
            </w:r>
            <w:r w:rsidR="00A5047E">
              <w:rPr>
                <w:sz w:val="28"/>
              </w:rPr>
              <w:t>г</w:t>
            </w:r>
          </w:p>
        </w:tc>
      </w:tr>
    </w:tbl>
    <w:p w:rsidR="007C119D" w:rsidRDefault="007C119D" w:rsidP="007C119D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7C119D" w:rsidRDefault="007C119D" w:rsidP="00A5047E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191CE9" w:rsidRDefault="00191CE9" w:rsidP="0024481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A33FE">
        <w:rPr>
          <w:rFonts w:ascii="Times New Roman" w:hAnsi="Times New Roman" w:cs="Times New Roman"/>
          <w:color w:val="000000"/>
          <w:sz w:val="28"/>
          <w:szCs w:val="28"/>
        </w:rPr>
        <w:t>О порядке взаимодействия администрации</w:t>
      </w:r>
      <w:r w:rsidR="00A94FA2" w:rsidRPr="00A94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21AB2">
        <w:rPr>
          <w:rFonts w:ascii="Times New Roman" w:hAnsi="Times New Roman" w:cs="Times New Roman"/>
          <w:color w:val="000000"/>
          <w:sz w:val="28"/>
          <w:szCs w:val="28"/>
        </w:rPr>
        <w:t>Бурангуловский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Абзелилов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>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</w:t>
      </w:r>
      <w:proofErr w:type="gramEnd"/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декабря 2015 года № 1367</w:t>
      </w:r>
    </w:p>
    <w:p w:rsidR="00A94FA2" w:rsidRPr="00A94FA2" w:rsidRDefault="00A94FA2" w:rsidP="00A94FA2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CE9" w:rsidRDefault="00191CE9" w:rsidP="00191CE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частью 6 статьи 99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7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пунктом 11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утвержденных Постановлением Правительства Российской Федерации от 12 декабря 2015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1367, </w:t>
      </w:r>
      <w:hyperlink r:id="rId8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Приказом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финансов Российской Федерации от 22 июля 2016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120н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91CE9" w:rsidRDefault="00191CE9" w:rsidP="00191CE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1CE9" w:rsidRDefault="00994B03" w:rsidP="00A94FA2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РАСПОРЯЖАЮСЬ</w:t>
      </w:r>
      <w:r w:rsidR="00191CE9" w:rsidRPr="007F32F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1CE9" w:rsidRPr="007F32FC" w:rsidRDefault="00191CE9" w:rsidP="00191CE9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1CE9" w:rsidRDefault="00191CE9" w:rsidP="00191CE9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</w:t>
      </w:r>
      <w:hyperlink w:anchor="P36" w:history="1">
        <w:r w:rsidRPr="007F32FC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7F32FC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взаимодействия </w:t>
      </w:r>
      <w:r w:rsidR="00026D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E21AB2">
        <w:rPr>
          <w:rFonts w:ascii="Times New Roman" w:hAnsi="Times New Roman" w:cs="Times New Roman"/>
          <w:color w:val="000000"/>
          <w:sz w:val="28"/>
          <w:szCs w:val="28"/>
        </w:rPr>
        <w:t>Бурангуловский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вский район Республики Башкортостан с субъектами контроля, указанными в </w:t>
      </w:r>
      <w:hyperlink r:id="rId9" w:history="1">
        <w:r w:rsidRPr="00A72D94">
          <w:rPr>
            <w:rFonts w:ascii="Times New Roman" w:hAnsi="Times New Roman" w:cs="Times New Roman"/>
            <w:color w:val="000000"/>
            <w:sz w:val="28"/>
            <w:szCs w:val="28"/>
          </w:rPr>
          <w:t>пункте 4</w:t>
        </w:r>
      </w:hyperlink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 Правил осуществления контроля, предусмотренного частью 5 статьи 99 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72D9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утвержденных Постановлением Правительства Российской Федерации от 12 декабря 2015 года №1367 (далее - Порядок).</w:t>
      </w:r>
      <w:proofErr w:type="gramEnd"/>
    </w:p>
    <w:p w:rsidR="00191CE9" w:rsidRDefault="00191CE9" w:rsidP="00191CE9">
      <w:pPr>
        <w:pStyle w:val="aa"/>
        <w:numPr>
          <w:ilvl w:val="0"/>
          <w:numId w:val="3"/>
        </w:numPr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026D6B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разместить в сети «Интернет» на официальном сайте Администрации сельского поселения </w:t>
      </w:r>
      <w:r w:rsidR="00E21AB2">
        <w:rPr>
          <w:rFonts w:ascii="Times New Roman" w:hAnsi="Times New Roman"/>
          <w:sz w:val="28"/>
          <w:szCs w:val="28"/>
        </w:rPr>
        <w:t>Бурангуловский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Абзелиловский район Республики Башкортостан и обнародовать на информационном стенде в здании Администрации сельского поселения </w:t>
      </w:r>
      <w:r w:rsidR="00E21AB2">
        <w:rPr>
          <w:rFonts w:ascii="Times New Roman" w:hAnsi="Times New Roman"/>
          <w:sz w:val="28"/>
          <w:szCs w:val="28"/>
        </w:rPr>
        <w:t>Бурангуловский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191CE9" w:rsidRDefault="00191CE9" w:rsidP="00191CE9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D9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</w:t>
      </w:r>
      <w:r w:rsidR="00026D6B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191CE9" w:rsidRDefault="00191CE9" w:rsidP="00191CE9">
      <w:pPr>
        <w:pStyle w:val="ConsPlusNormal"/>
        <w:ind w:left="13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CE9" w:rsidRPr="00B66A6C" w:rsidRDefault="00191CE9" w:rsidP="00191CE9">
      <w:pPr>
        <w:pStyle w:val="ConsPlusNormal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6A6C">
        <w:rPr>
          <w:rFonts w:ascii="Times New Roman" w:hAnsi="Times New Roman" w:cs="Times New Roman"/>
          <w:b/>
          <w:color w:val="000000"/>
          <w:sz w:val="28"/>
          <w:szCs w:val="28"/>
        </w:rPr>
        <w:t>Глава сельского поселени</w:t>
      </w:r>
      <w:r w:rsidR="003E52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                    </w:t>
      </w:r>
      <w:proofErr w:type="spellStart"/>
      <w:r w:rsidR="003E522C">
        <w:rPr>
          <w:rFonts w:ascii="Times New Roman" w:hAnsi="Times New Roman" w:cs="Times New Roman"/>
          <w:b/>
          <w:color w:val="000000"/>
          <w:sz w:val="28"/>
          <w:szCs w:val="28"/>
        </w:rPr>
        <w:t>Гибадатов</w:t>
      </w:r>
      <w:proofErr w:type="spellEnd"/>
      <w:r w:rsidR="003E52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Р.А.</w:t>
      </w:r>
    </w:p>
    <w:p w:rsidR="00191CE9" w:rsidRPr="00A72D94" w:rsidRDefault="00191CE9" w:rsidP="00A94FA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4FA2" w:rsidRDefault="00A94FA2" w:rsidP="00A94FA2">
      <w:pPr>
        <w:jc w:val="both"/>
        <w:rPr>
          <w:bCs/>
          <w:color w:val="000000"/>
          <w:sz w:val="26"/>
          <w:szCs w:val="26"/>
        </w:rPr>
        <w:sectPr w:rsidR="00A94FA2" w:rsidSect="00A94FA2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191CE9" w:rsidRPr="0045341F" w:rsidTr="00A94FA2">
        <w:tc>
          <w:tcPr>
            <w:tcW w:w="4785" w:type="dxa"/>
          </w:tcPr>
          <w:p w:rsidR="00191CE9" w:rsidRPr="0045341F" w:rsidRDefault="00191CE9" w:rsidP="00A94FA2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</w:tcPr>
          <w:p w:rsidR="00191CE9" w:rsidRPr="00B66A6C" w:rsidRDefault="00191CE9" w:rsidP="00A94FA2">
            <w:pPr>
              <w:ind w:left="-104"/>
              <w:jc w:val="both"/>
              <w:rPr>
                <w:bCs/>
                <w:color w:val="000000"/>
              </w:rPr>
            </w:pPr>
            <w:r w:rsidRPr="00B66A6C">
              <w:rPr>
                <w:bCs/>
                <w:color w:val="000000"/>
              </w:rPr>
              <w:t>Утвержден</w:t>
            </w:r>
            <w:r w:rsidR="00A94FA2" w:rsidRPr="00A94FA2">
              <w:rPr>
                <w:bCs/>
                <w:color w:val="000000"/>
              </w:rPr>
              <w:t xml:space="preserve"> </w:t>
            </w:r>
            <w:r w:rsidRPr="00B66A6C">
              <w:rPr>
                <w:bCs/>
                <w:color w:val="000000"/>
              </w:rPr>
              <w:t xml:space="preserve">постановлением администрации сельского поселения </w:t>
            </w:r>
            <w:r w:rsidR="00E21AB2">
              <w:rPr>
                <w:bCs/>
                <w:color w:val="000000"/>
              </w:rPr>
              <w:t>Бурангуловский</w:t>
            </w:r>
            <w:r w:rsidRPr="00B66A6C">
              <w:rPr>
                <w:bCs/>
                <w:color w:val="000000"/>
              </w:rPr>
              <w:t xml:space="preserve"> сельсовет муниципального района Абзелиловский район Республики Башкортостан </w:t>
            </w:r>
            <w:r w:rsidR="00167F44">
              <w:rPr>
                <w:bCs/>
                <w:color w:val="000000"/>
              </w:rPr>
              <w:t>от 04.02.2020 года № 07</w:t>
            </w:r>
            <w:bookmarkStart w:id="0" w:name="_GoBack"/>
            <w:bookmarkEnd w:id="0"/>
          </w:p>
        </w:tc>
      </w:tr>
    </w:tbl>
    <w:p w:rsidR="00191CE9" w:rsidRDefault="00191CE9" w:rsidP="00191CE9">
      <w:pPr>
        <w:jc w:val="both"/>
        <w:rPr>
          <w:bCs/>
          <w:color w:val="000000"/>
          <w:sz w:val="26"/>
          <w:szCs w:val="26"/>
        </w:rPr>
      </w:pPr>
    </w:p>
    <w:p w:rsidR="00191CE9" w:rsidRPr="00665228" w:rsidRDefault="00191CE9" w:rsidP="00191CE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191CE9" w:rsidRPr="00665228" w:rsidRDefault="00191CE9" w:rsidP="00A94FA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администрации </w:t>
      </w:r>
      <w:r w:rsidRPr="00FC38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E21AB2">
        <w:rPr>
          <w:rFonts w:ascii="Times New Roman" w:hAnsi="Times New Roman" w:cs="Times New Roman"/>
          <w:b/>
          <w:color w:val="000000"/>
          <w:sz w:val="28"/>
          <w:szCs w:val="28"/>
        </w:rPr>
        <w:t>Бурангуловский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388A">
        <w:rPr>
          <w:rFonts w:ascii="Times New Roman" w:hAnsi="Times New Roman" w:cs="Times New Roman"/>
          <w:b/>
          <w:color w:val="000000"/>
          <w:sz w:val="28"/>
          <w:szCs w:val="28"/>
        </w:rPr>
        <w:t>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Абзелилов</w:t>
      </w:r>
      <w:r w:rsidRPr="00665228">
        <w:rPr>
          <w:rFonts w:ascii="Times New Roman" w:hAnsi="Times New Roman" w:cs="Times New Roman"/>
          <w:b/>
          <w:color w:val="000000"/>
          <w:sz w:val="28"/>
          <w:szCs w:val="28"/>
        </w:rPr>
        <w:t>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191CE9" w:rsidRPr="009A4DCE" w:rsidRDefault="00191CE9" w:rsidP="00191CE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 w:rsidR="00026D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21AB2">
        <w:rPr>
          <w:rFonts w:ascii="Times New Roman" w:hAnsi="Times New Roman" w:cs="Times New Roman"/>
          <w:color w:val="000000"/>
          <w:sz w:val="28"/>
          <w:szCs w:val="28"/>
        </w:rPr>
        <w:t>Бурангуловский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вский район Республики Башкортостан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12 декабря 2015 года № 1367 (далее – субъекты контроля, Правила контроля).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Финансовым органом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форматы);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приложению № 2 к настоящему Порядку (далее – сведения о документации);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 (далее – сведения о проекте контракта);</w:t>
      </w:r>
    </w:p>
    <w:p w:rsidR="00191CE9" w:rsidRPr="009A4DCE" w:rsidRDefault="00191CE9" w:rsidP="00A94FA2">
      <w:pPr>
        <w:ind w:firstLine="708"/>
        <w:jc w:val="both"/>
        <w:rPr>
          <w:color w:val="000000"/>
          <w:sz w:val="28"/>
          <w:szCs w:val="28"/>
        </w:rPr>
      </w:pPr>
      <w:r w:rsidRPr="00DF6A04">
        <w:rPr>
          <w:color w:val="000000"/>
          <w:sz w:val="28"/>
          <w:szCs w:val="28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</w:t>
      </w:r>
      <w:r w:rsidRPr="00F76405">
        <w:rPr>
          <w:rFonts w:ascii="Times New Roman" w:hAnsi="Times New Roman" w:cs="Times New Roman"/>
          <w:color w:val="000000"/>
          <w:sz w:val="28"/>
          <w:szCs w:val="28"/>
        </w:rPr>
        <w:t>сведениях о закрытом объекте контроля регистрационный номер, дату и время получения, подпись уполномоченного лица Финансового органа и возвращает субъекту контроля один экземпляр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закрытого объекта контроля или сведений о закрытом объекте контроля.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даты исправления.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191CE9" w:rsidRPr="00994B03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DF6A04">
        <w:rPr>
          <w:rFonts w:ascii="Times New Roman" w:hAnsi="Times New Roman" w:cs="Times New Roman"/>
          <w:color w:val="000000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94B03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B03">
        <w:rPr>
          <w:rFonts w:ascii="Times New Roman" w:hAnsi="Times New Roman" w:cs="Times New Roman"/>
          <w:sz w:val="28"/>
          <w:szCs w:val="28"/>
        </w:rPr>
        <w:t xml:space="preserve">9. При осуществлении взаимодействия с субъектами контроля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94B03">
        <w:rPr>
          <w:rFonts w:ascii="Times New Roman" w:hAnsi="Times New Roman" w:cs="Times New Roman"/>
          <w:sz w:val="28"/>
          <w:szCs w:val="28"/>
        </w:rPr>
        <w:t xml:space="preserve"> проверяет в соответствии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вии с Порядком учета бюджетных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обязательств получателей средств бюджета </w:t>
      </w:r>
      <w:r w:rsidR="005033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21AB2">
        <w:rPr>
          <w:rFonts w:ascii="Times New Roman" w:hAnsi="Times New Roman" w:cs="Times New Roman"/>
          <w:color w:val="000000"/>
          <w:sz w:val="28"/>
          <w:szCs w:val="28"/>
        </w:rPr>
        <w:t>Бурангуловский</w:t>
      </w:r>
      <w:r w:rsidR="005033E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Pr="005033E1">
        <w:rPr>
          <w:rFonts w:ascii="Times New Roman" w:hAnsi="Times New Roman" w:cs="Times New Roman"/>
          <w:sz w:val="28"/>
          <w:szCs w:val="28"/>
        </w:rPr>
        <w:t>Абзелиловский район Республики Башкортостан</w:t>
      </w:r>
      <w:r w:rsidRPr="00AE69F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 w:rsidR="005033E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21AB2">
        <w:rPr>
          <w:rFonts w:ascii="Times New Roman" w:hAnsi="Times New Roman" w:cs="Times New Roman"/>
          <w:color w:val="000000"/>
          <w:sz w:val="28"/>
          <w:szCs w:val="28"/>
        </w:rPr>
        <w:t>Бурангуловский</w:t>
      </w:r>
      <w:r w:rsidR="005033E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5033E1">
        <w:rPr>
          <w:rFonts w:ascii="Times New Roman" w:hAnsi="Times New Roman" w:cs="Times New Roman"/>
          <w:sz w:val="28"/>
          <w:szCs w:val="28"/>
        </w:rPr>
        <w:t>муниципального района Абзелиловский район Республики Башкортостан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документах,  предусматривающих в соответствии с бюджетным законодательством Российской Фе</w:t>
      </w:r>
      <w:r>
        <w:rPr>
          <w:rFonts w:ascii="Times New Roman" w:hAnsi="Times New Roman" w:cs="Times New Roman"/>
          <w:color w:val="000000"/>
          <w:sz w:val="28"/>
          <w:szCs w:val="28"/>
        </w:rPr>
        <w:t>дерации возможность заключения 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форме согла</w:t>
      </w:r>
      <w:r>
        <w:rPr>
          <w:rFonts w:ascii="Times New Roman" w:hAnsi="Times New Roman" w:cs="Times New Roman"/>
          <w:color w:val="000000"/>
          <w:sz w:val="28"/>
          <w:szCs w:val="28"/>
        </w:rPr>
        <w:t>сно приложению № 4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утвержденных приказом Министерства финансов Российской Федерации от 28 июля 2010 года № 81н (далее –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ФХД);</w:t>
      </w:r>
    </w:p>
    <w:p w:rsidR="00191CE9" w:rsidRPr="00994B03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B03">
        <w:rPr>
          <w:rFonts w:ascii="Times New Roman" w:hAnsi="Times New Roman" w:cs="Times New Roman"/>
          <w:sz w:val="28"/>
          <w:szCs w:val="28"/>
        </w:rPr>
        <w:t xml:space="preserve">10. При осуществлении взаимодействия с субъектами контроля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94B03">
        <w:rPr>
          <w:rFonts w:ascii="Times New Roman" w:hAnsi="Times New Roman" w:cs="Times New Roman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(закрытыми объектами контроля):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средств  в соответствии с Порядком составления и ведения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21AB2">
        <w:rPr>
          <w:rFonts w:ascii="Times New Roman" w:hAnsi="Times New Roman" w:cs="Times New Roman"/>
          <w:color w:val="000000"/>
          <w:sz w:val="28"/>
          <w:szCs w:val="28"/>
        </w:rPr>
        <w:t>Бурангуловский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E21AB2">
        <w:rPr>
          <w:rFonts w:ascii="Times New Roman" w:hAnsi="Times New Roman" w:cs="Times New Roman"/>
          <w:color w:val="000000"/>
          <w:sz w:val="28"/>
          <w:szCs w:val="28"/>
        </w:rPr>
        <w:t>Бурангуловский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1A33FE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Абзелило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вский район Республики Башкортостан), лимитов</w:t>
      </w:r>
      <w:proofErr w:type="gramEnd"/>
      <w:r w:rsidRPr="0016063D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обязательств, доведенных на принятие и (или) исполнение бюджетных обязательств, возникающих в связи с закупкой товаров, работ, услуг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Министерство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указанным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A04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191CE9" w:rsidRPr="009A4DCE" w:rsidRDefault="00191CE9" w:rsidP="00191CE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11.1. В соответствии с частью 7 статьи 2 Федерального закона от 1 мая 2019 года № 71-ФЗ «О внесении изменений в Федеральный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1) контроль за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статьи 99 Федерального закона, не осуществляется;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191CE9" w:rsidRPr="00994B03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B03">
        <w:rPr>
          <w:rFonts w:ascii="Times New Roman" w:hAnsi="Times New Roman" w:cs="Times New Roman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994B03">
        <w:rPr>
          <w:rFonts w:ascii="Times New Roman" w:hAnsi="Times New Roman" w:cs="Times New Roman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994B03">
        <w:rPr>
          <w:rFonts w:ascii="Times New Roman" w:hAnsi="Times New Roman" w:cs="Times New Roman"/>
          <w:sz w:val="28"/>
          <w:szCs w:val="28"/>
        </w:rPr>
        <w:t>.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B03">
        <w:rPr>
          <w:rFonts w:ascii="Times New Roman" w:hAnsi="Times New Roman" w:cs="Times New Roman"/>
          <w:sz w:val="28"/>
          <w:szCs w:val="28"/>
        </w:rPr>
        <w:lastRenderedPageBreak/>
        <w:t>13. Предусмотренное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пунктом 11 настоящего Порядка взаимодействие субъектов контроля </w:t>
      </w:r>
      <w:r w:rsidRPr="00994B03">
        <w:rPr>
          <w:rFonts w:ascii="Times New Roman" w:hAnsi="Times New Roman" w:cs="Times New Roman"/>
          <w:sz w:val="28"/>
          <w:szCs w:val="28"/>
        </w:rPr>
        <w:t xml:space="preserve">с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994B03">
        <w:rPr>
          <w:rFonts w:ascii="Times New Roman" w:hAnsi="Times New Roman" w:cs="Times New Roman"/>
          <w:sz w:val="28"/>
          <w:szCs w:val="28"/>
        </w:rPr>
        <w:t xml:space="preserve"> при проверке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(сведениях о проекте контракта):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превышение включенной в план-график закупок информации о планируемых платежах по таким закупкам с учетом: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4DCE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191CE9" w:rsidRPr="00994B03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14. В сроки, установленные пунктами 14 и 15 Правил контроля, со дня направления субъекту контроля </w:t>
      </w:r>
      <w:r w:rsidRPr="00994B03">
        <w:rPr>
          <w:rFonts w:ascii="Times New Roman" w:hAnsi="Times New Roman" w:cs="Times New Roman"/>
          <w:sz w:val="28"/>
          <w:szCs w:val="28"/>
        </w:rPr>
        <w:t xml:space="preserve">уведомления о начале контроля или поступления объекта контроля на бумажном носителе в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94B03">
        <w:rPr>
          <w:rFonts w:ascii="Times New Roman" w:hAnsi="Times New Roman" w:cs="Times New Roman"/>
          <w:sz w:val="28"/>
          <w:szCs w:val="28"/>
        </w:rPr>
        <w:t>:</w:t>
      </w:r>
    </w:p>
    <w:p w:rsidR="00191CE9" w:rsidRPr="00994B03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</w:t>
      </w:r>
      <w:r w:rsidRPr="00994B03">
        <w:rPr>
          <w:rFonts w:ascii="Times New Roman" w:hAnsi="Times New Roman" w:cs="Times New Roman"/>
          <w:sz w:val="28"/>
          <w:szCs w:val="28"/>
        </w:rPr>
        <w:t xml:space="preserve">Федерации от 12 декабря 2015 года № 1367, утвержденным приказом Министерства финансов Российской Федерации от 22 июля 2016 года № 120н согласно приложению № 5, или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994B03">
        <w:rPr>
          <w:rFonts w:ascii="Times New Roman" w:hAnsi="Times New Roman" w:cs="Times New Roman"/>
          <w:sz w:val="28"/>
          <w:szCs w:val="28"/>
        </w:rPr>
        <w:t xml:space="preserve">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B03"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</w:t>
      </w:r>
      <w:r w:rsidR="00994B03" w:rsidRPr="00994B03">
        <w:rPr>
          <w:rFonts w:ascii="Times New Roman" w:hAnsi="Times New Roman" w:cs="Times New Roman"/>
          <w:sz w:val="28"/>
          <w:szCs w:val="28"/>
        </w:rPr>
        <w:t>Финансовым органом</w:t>
      </w:r>
      <w:r w:rsidRPr="00994B03">
        <w:rPr>
          <w:rFonts w:ascii="Times New Roman" w:hAnsi="Times New Roman" w:cs="Times New Roman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Финансовый  орган направляет субъекту контроля в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</w:t>
      </w:r>
      <w:r w:rsidRPr="0016063D">
        <w:rPr>
          <w:rFonts w:ascii="Times New Roman" w:hAnsi="Times New Roman" w:cs="Times New Roman"/>
          <w:color w:val="000000"/>
          <w:sz w:val="28"/>
          <w:szCs w:val="28"/>
        </w:rPr>
        <w:t>приложению № 6 к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настоящему Порядку и при проверке контролируемой информации, содержащейся: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Финансовый орган 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191CE9" w:rsidRPr="009A4DCE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Финансовый орган</w:t>
      </w:r>
      <w:r w:rsidRPr="009A4DCE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9 настоящего Порядка;</w:t>
      </w:r>
    </w:p>
    <w:p w:rsidR="00191CE9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D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5F621E" w:rsidRDefault="005F621E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Default="00191CE9" w:rsidP="00191CE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1CE9" w:rsidRPr="00B4135C" w:rsidRDefault="00191CE9" w:rsidP="001A3382">
      <w:pPr>
        <w:widowControl w:val="0"/>
        <w:autoSpaceDE w:val="0"/>
        <w:autoSpaceDN w:val="0"/>
        <w:ind w:left="5812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при осуществлении контроля</w:t>
      </w:r>
    </w:p>
    <w:p w:rsidR="001A3382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администрации</w:t>
      </w:r>
      <w:r w:rsidR="001A338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сельского поселения </w:t>
      </w:r>
    </w:p>
    <w:p w:rsidR="001A3382" w:rsidRDefault="00E21AB2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>
        <w:rPr>
          <w:sz w:val="16"/>
          <w:szCs w:val="16"/>
        </w:rPr>
        <w:t>Бурангуловский</w:t>
      </w:r>
      <w:r w:rsidR="00191CE9">
        <w:rPr>
          <w:sz w:val="16"/>
          <w:szCs w:val="16"/>
        </w:rPr>
        <w:t xml:space="preserve"> сельсовет</w:t>
      </w:r>
      <w:r w:rsidR="001A3382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>муниципального района</w:t>
      </w:r>
      <w:r w:rsidR="00191CE9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 xml:space="preserve"> 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Республики Башкортостан</w:t>
      </w:r>
    </w:p>
    <w:p w:rsidR="001A3382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в пункте 4 Правил 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осуществления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контроля, предусмотренного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в сфере закупок товаров, работ,</w:t>
      </w:r>
    </w:p>
    <w:p w:rsidR="001A3382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и муниципальных 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нужд", утвержденных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Постановлением Правительства</w:t>
      </w:r>
    </w:p>
    <w:p w:rsidR="00191CE9" w:rsidRPr="00B4135C" w:rsidRDefault="00191CE9" w:rsidP="001A3382">
      <w:pPr>
        <w:widowControl w:val="0"/>
        <w:autoSpaceDE w:val="0"/>
        <w:autoSpaceDN w:val="0"/>
        <w:ind w:left="5812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  <w:r w:rsidR="001A3382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18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B4135C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" w:name="P135"/>
      <w:bookmarkEnd w:id="1"/>
      <w:r w:rsidRPr="00B4135C">
        <w:rPr>
          <w:sz w:val="22"/>
          <w:szCs w:val="20"/>
        </w:rPr>
        <w:t>Сведения о приглашении принять участие в определении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B4135C">
        <w:rPr>
          <w:sz w:val="22"/>
          <w:szCs w:val="20"/>
        </w:rPr>
        <w:t>поставщика (подрядчика, исполнителя) № ________________</w:t>
      </w:r>
      <w:r w:rsidRPr="00853CDF">
        <w:rPr>
          <w:rFonts w:ascii="Calibri" w:hAnsi="Calibri" w:cs="Calibri"/>
          <w:sz w:val="22"/>
          <w:szCs w:val="20"/>
        </w:rPr>
        <w:t xml:space="preserve"> </w:t>
      </w:r>
      <w:hyperlink w:anchor="P183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1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191CE9" w:rsidRPr="00E370D1" w:rsidTr="00A94FA2">
        <w:tc>
          <w:tcPr>
            <w:tcW w:w="4139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 xml:space="preserve">Начальная (максимальная) цена контракта </w:t>
            </w:r>
            <w:hyperlink w:anchor="P184" w:history="1">
              <w:r w:rsidRPr="00E370D1">
                <w:rPr>
                  <w:color w:val="0000FF"/>
                  <w:sz w:val="20"/>
                  <w:szCs w:val="20"/>
                </w:rPr>
                <w:t>&lt;***&gt;</w:t>
              </w:r>
            </w:hyperlink>
          </w:p>
        </w:tc>
      </w:tr>
      <w:tr w:rsidR="00191CE9" w:rsidRPr="00E370D1" w:rsidTr="00A94FA2">
        <w:tc>
          <w:tcPr>
            <w:tcW w:w="4139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1</w:t>
            </w:r>
          </w:p>
        </w:tc>
        <w:tc>
          <w:tcPr>
            <w:tcW w:w="4932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70D1">
              <w:rPr>
                <w:sz w:val="20"/>
                <w:szCs w:val="20"/>
              </w:rPr>
              <w:t>2</w:t>
            </w:r>
          </w:p>
        </w:tc>
      </w:tr>
      <w:tr w:rsidR="00191CE9" w:rsidRPr="00E370D1" w:rsidTr="00A94FA2">
        <w:tc>
          <w:tcPr>
            <w:tcW w:w="4139" w:type="dxa"/>
            <w:vMerge w:val="restart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91CE9" w:rsidRPr="00E370D1" w:rsidTr="00A94FA2">
        <w:tc>
          <w:tcPr>
            <w:tcW w:w="4139" w:type="dxa"/>
            <w:vMerge/>
          </w:tcPr>
          <w:p w:rsidR="00191CE9" w:rsidRPr="00E370D1" w:rsidRDefault="00191CE9" w:rsidP="00A94FA2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932" w:type="dxa"/>
          </w:tcPr>
          <w:p w:rsidR="00191CE9" w:rsidRPr="00E370D1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191CE9" w:rsidRPr="00853CDF" w:rsidRDefault="00191CE9" w:rsidP="00191CE9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191CE9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"___" ___________________ 20____ г.                                        </w:t>
      </w:r>
    </w:p>
    <w:p w:rsidR="00191CE9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                        </w:t>
      </w:r>
      <w:r w:rsidR="005033E1">
        <w:rPr>
          <w:rFonts w:ascii="Courier New" w:hAnsi="Courier New" w:cs="Courier New"/>
          <w:sz w:val="16"/>
          <w:szCs w:val="20"/>
        </w:rPr>
        <w:t xml:space="preserve">     </w:t>
      </w:r>
      <w:r>
        <w:rPr>
          <w:rFonts w:ascii="Courier New" w:hAnsi="Courier New" w:cs="Courier New"/>
          <w:sz w:val="16"/>
          <w:szCs w:val="20"/>
        </w:rPr>
        <w:t xml:space="preserve">            </w:t>
      </w:r>
      <w:r w:rsidRPr="00853CDF">
        <w:rPr>
          <w:rFonts w:ascii="Courier New" w:hAnsi="Courier New" w:cs="Courier New"/>
          <w:sz w:val="16"/>
          <w:szCs w:val="20"/>
        </w:rPr>
        <w:t xml:space="preserve"> ┌────────────┬───┐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191CE9" w:rsidRPr="00B4135C" w:rsidRDefault="00191CE9" w:rsidP="00191CE9">
      <w:pPr>
        <w:widowControl w:val="0"/>
        <w:autoSpaceDE w:val="0"/>
        <w:autoSpaceDN w:val="0"/>
        <w:ind w:firstLine="539"/>
        <w:rPr>
          <w:sz w:val="20"/>
          <w:szCs w:val="20"/>
        </w:rPr>
      </w:pPr>
      <w:r w:rsidRPr="00B4135C">
        <w:rPr>
          <w:sz w:val="20"/>
          <w:szCs w:val="20"/>
        </w:rPr>
        <w:t>--------------------------------</w:t>
      </w:r>
    </w:p>
    <w:p w:rsidR="00191CE9" w:rsidRPr="00B4135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2" w:name="P182"/>
      <w:bookmarkEnd w:id="2"/>
      <w:r w:rsidRPr="00B4135C">
        <w:rPr>
          <w:sz w:val="20"/>
          <w:szCs w:val="20"/>
        </w:rPr>
        <w:t>&lt;*&gt; Заполняется при наличии.</w:t>
      </w:r>
    </w:p>
    <w:p w:rsidR="00191CE9" w:rsidRPr="00B4135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3" w:name="P183"/>
      <w:bookmarkEnd w:id="3"/>
      <w:r w:rsidRPr="00B4135C">
        <w:rPr>
          <w:sz w:val="20"/>
          <w:szCs w:val="20"/>
        </w:rPr>
        <w:t>&lt;**&gt; Указывается исходящий номер.</w:t>
      </w:r>
    </w:p>
    <w:p w:rsidR="00191CE9" w:rsidRPr="00B4135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4" w:name="P184"/>
      <w:bookmarkEnd w:id="4"/>
      <w:r w:rsidRPr="00B4135C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5F621E" w:rsidRDefault="005F621E" w:rsidP="005F62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Pr="00853CDF" w:rsidRDefault="00191CE9" w:rsidP="005F62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91CE9" w:rsidRPr="001A3382" w:rsidRDefault="00191CE9" w:rsidP="001A3382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191CE9" w:rsidRPr="00B4135C" w:rsidRDefault="00191CE9" w:rsidP="001A3382">
      <w:pPr>
        <w:widowControl w:val="0"/>
        <w:autoSpaceDE w:val="0"/>
        <w:autoSpaceDN w:val="0"/>
      </w:pPr>
      <w:r w:rsidRPr="00B4135C">
        <w:t xml:space="preserve">Отметка Финансового </w:t>
      </w:r>
      <w:r>
        <w:t>органа</w:t>
      </w:r>
      <w:r w:rsidR="001A3382">
        <w:t xml:space="preserve"> администрации сельского поселения </w:t>
      </w:r>
      <w:r w:rsidR="00E21AB2">
        <w:t>Бурангуловский</w:t>
      </w:r>
      <w:r w:rsidR="001A3382">
        <w:t xml:space="preserve"> сельсовет муниципального района Абзелиловский район Республики Башкортостан </w:t>
      </w:r>
      <w:r w:rsidRPr="00B4135C">
        <w:t>о соответствии контролируемой информации требованиям,</w:t>
      </w:r>
      <w:r>
        <w:t xml:space="preserve"> </w:t>
      </w:r>
      <w:r w:rsidRPr="00B4135C">
        <w:t xml:space="preserve">установленным </w:t>
      </w:r>
      <w:hyperlink r:id="rId15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  <w:r w:rsidR="001A3382">
        <w:t xml:space="preserve"> </w:t>
      </w: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  <w:r w:rsidR="001A3382">
        <w:t xml:space="preserve"> </w:t>
      </w:r>
      <w:r w:rsidRPr="00B4135C">
        <w:t>в сфере закупок товаров, работ, услуг для обеспечения</w:t>
      </w:r>
      <w:r w:rsidR="001A3382">
        <w:t xml:space="preserve"> </w:t>
      </w:r>
      <w:r w:rsidRPr="00B4135C">
        <w:t>государственных и муниципальных нужд"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</w:t>
      </w:r>
      <w:r>
        <w:rPr>
          <w:rFonts w:ascii="Courier New" w:hAnsi="Courier New" w:cs="Courier New"/>
          <w:sz w:val="16"/>
          <w:szCs w:val="20"/>
        </w:rPr>
        <w:t>олируемая информация   ┌───────</w:t>
      </w:r>
      <w:r w:rsidRPr="00853CDF">
        <w:rPr>
          <w:rFonts w:ascii="Courier New" w:hAnsi="Courier New" w:cs="Courier New"/>
          <w:sz w:val="16"/>
          <w:szCs w:val="20"/>
        </w:rPr>
        <w:t>────────────┐    Номер протокола при      ┌───────────────┐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│  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853CDF">
        <w:rPr>
          <w:rFonts w:ascii="Courier New" w:hAnsi="Courier New" w:cs="Courier New"/>
          <w:sz w:val="16"/>
          <w:szCs w:val="20"/>
        </w:rPr>
        <w:t xml:space="preserve">  │       несоответствии        │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└───────────────────┘  контролируемой информации  └───────────────┘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(соответствует/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"___" ___________________ 20____ г.</w:t>
      </w:r>
    </w:p>
    <w:p w:rsidR="005F621E" w:rsidRDefault="005F621E" w:rsidP="005F621E">
      <w:pPr>
        <w:ind w:right="-104"/>
        <w:outlineLvl w:val="0"/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Default="00191CE9" w:rsidP="005F621E">
      <w:pPr>
        <w:ind w:right="-104"/>
        <w:outlineLvl w:val="0"/>
      </w:pPr>
    </w:p>
    <w:p w:rsidR="00191CE9" w:rsidRPr="00B4135C" w:rsidRDefault="00191CE9" w:rsidP="00080757">
      <w:pPr>
        <w:widowControl w:val="0"/>
        <w:autoSpaceDE w:val="0"/>
        <w:autoSpaceDN w:val="0"/>
        <w:ind w:left="5954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191CE9" w:rsidRPr="00B4135C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при осуществлении контроля</w:t>
      </w:r>
    </w:p>
    <w:p w:rsidR="00080757" w:rsidRDefault="00026D6B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>
        <w:rPr>
          <w:sz w:val="16"/>
          <w:szCs w:val="16"/>
        </w:rPr>
        <w:t>Администрации с</w:t>
      </w:r>
      <w:r w:rsidR="00191CE9">
        <w:rPr>
          <w:sz w:val="16"/>
          <w:szCs w:val="16"/>
        </w:rPr>
        <w:t xml:space="preserve">ельского поселения </w:t>
      </w:r>
    </w:p>
    <w:p w:rsidR="00080757" w:rsidRDefault="00E21AB2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>
        <w:rPr>
          <w:sz w:val="16"/>
          <w:szCs w:val="16"/>
        </w:rPr>
        <w:t>Бурангуловский</w:t>
      </w:r>
      <w:r w:rsidR="00191CE9">
        <w:rPr>
          <w:sz w:val="16"/>
          <w:szCs w:val="16"/>
        </w:rPr>
        <w:t xml:space="preserve"> сельсовет</w:t>
      </w:r>
      <w:r w:rsidR="00191CE9" w:rsidRPr="00B4135C">
        <w:rPr>
          <w:sz w:val="16"/>
          <w:szCs w:val="16"/>
        </w:rPr>
        <w:t xml:space="preserve"> муниципального района</w:t>
      </w:r>
      <w:r w:rsidR="00191CE9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 xml:space="preserve"> </w:t>
      </w:r>
    </w:p>
    <w:p w:rsidR="00191CE9" w:rsidRPr="00B4135C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 Республики Башкортостан</w:t>
      </w:r>
    </w:p>
    <w:p w:rsidR="00080757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в пункте 4 Правил </w:t>
      </w:r>
    </w:p>
    <w:p w:rsidR="00191CE9" w:rsidRPr="00B4135C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осуществления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контроля, предусмотренного</w:t>
      </w:r>
    </w:p>
    <w:p w:rsidR="00080757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"О контрактной </w:t>
      </w:r>
    </w:p>
    <w:p w:rsidR="00080757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системе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в сфере закупок товаров, работ,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услуг для </w:t>
      </w:r>
    </w:p>
    <w:p w:rsidR="00080757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обеспечения государственных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и муниципальных нужд", </w:t>
      </w:r>
    </w:p>
    <w:p w:rsidR="00191CE9" w:rsidRPr="00B4135C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утвержденных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Постановлением Правительства</w:t>
      </w:r>
    </w:p>
    <w:p w:rsidR="00191CE9" w:rsidRPr="00B4135C" w:rsidRDefault="00191CE9" w:rsidP="00080757">
      <w:pPr>
        <w:widowControl w:val="0"/>
        <w:autoSpaceDE w:val="0"/>
        <w:autoSpaceDN w:val="0"/>
        <w:ind w:left="5954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191CE9" w:rsidRPr="00853CDF" w:rsidRDefault="00191CE9" w:rsidP="00191CE9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</w:t>
      </w:r>
      <w:r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225222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</w:t>
      </w:r>
      <w:r w:rsidRPr="00225222">
        <w:rPr>
          <w:sz w:val="16"/>
          <w:szCs w:val="20"/>
        </w:rPr>
        <w:t xml:space="preserve">                                                 </w:t>
      </w:r>
      <w:r>
        <w:rPr>
          <w:sz w:val="16"/>
          <w:szCs w:val="20"/>
        </w:rPr>
        <w:t xml:space="preserve">                                       </w:t>
      </w:r>
      <w:r w:rsidR="005F621E" w:rsidRPr="00994B03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   </w:t>
      </w:r>
      <w:r w:rsidRPr="0022522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</w:t>
      </w:r>
      <w:r w:rsidR="005F621E" w:rsidRPr="00994B03">
        <w:rPr>
          <w:sz w:val="16"/>
          <w:szCs w:val="20"/>
        </w:rPr>
        <w:t xml:space="preserve">  </w:t>
      </w:r>
      <w:r>
        <w:rPr>
          <w:sz w:val="16"/>
          <w:szCs w:val="20"/>
        </w:rPr>
        <w:t xml:space="preserve"> └────────── </w:t>
      </w:r>
      <w:r w:rsidR="005F621E" w:rsidRPr="00994B03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     </w:t>
      </w:r>
      <w:r w:rsidRPr="00225222">
        <w:rPr>
          <w:sz w:val="16"/>
          <w:szCs w:val="20"/>
        </w:rPr>
        <w:t>─┘</w:t>
      </w:r>
    </w:p>
    <w:p w:rsidR="00191CE9" w:rsidRPr="00225222" w:rsidRDefault="00191CE9" w:rsidP="00191CE9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191CE9" w:rsidRPr="00225222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5" w:name="P239"/>
      <w:bookmarkEnd w:id="5"/>
      <w:r w:rsidRPr="00225222">
        <w:rPr>
          <w:sz w:val="22"/>
          <w:szCs w:val="20"/>
        </w:rPr>
        <w:t xml:space="preserve">Сведения о документации о закупке №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1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1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1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1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191CE9" w:rsidRPr="00225222" w:rsidTr="00A94FA2">
        <w:tc>
          <w:tcPr>
            <w:tcW w:w="4139" w:type="dxa"/>
            <w:tcBorders>
              <w:left w:val="single" w:sz="4" w:space="0" w:color="auto"/>
            </w:tcBorders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191CE9" w:rsidRPr="00225222" w:rsidTr="00A94FA2">
        <w:tc>
          <w:tcPr>
            <w:tcW w:w="4139" w:type="dxa"/>
            <w:tcBorders>
              <w:left w:val="single" w:sz="4" w:space="0" w:color="auto"/>
            </w:tcBorders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191CE9" w:rsidRPr="00225222" w:rsidTr="00A94F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225222" w:rsidTr="00A94FA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191CE9" w:rsidRPr="00225222" w:rsidRDefault="00191CE9" w:rsidP="00A94FA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2" w:type="dxa"/>
          </w:tcPr>
          <w:p w:rsidR="00191CE9" w:rsidRPr="00225222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191CE9" w:rsidRPr="00853CDF" w:rsidRDefault="00191CE9" w:rsidP="00191CE9">
      <w:pPr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191CE9" w:rsidRPr="00225222" w:rsidRDefault="00191CE9" w:rsidP="00191CE9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191CE9" w:rsidRPr="00225222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6" w:name="P285"/>
      <w:bookmarkEnd w:id="6"/>
      <w:r w:rsidRPr="00225222">
        <w:rPr>
          <w:sz w:val="20"/>
          <w:szCs w:val="20"/>
        </w:rPr>
        <w:t>&lt;*&gt; Заполняется при наличии.</w:t>
      </w:r>
    </w:p>
    <w:p w:rsidR="00191CE9" w:rsidRPr="00225222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7" w:name="P286"/>
      <w:bookmarkEnd w:id="7"/>
      <w:r w:rsidRPr="00225222">
        <w:rPr>
          <w:sz w:val="20"/>
          <w:szCs w:val="20"/>
        </w:rPr>
        <w:t>&lt;**&gt; Указывается исходящий номер.</w:t>
      </w:r>
    </w:p>
    <w:p w:rsidR="00191CE9" w:rsidRPr="00225222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bookmarkStart w:id="8" w:name="P287"/>
      <w:bookmarkEnd w:id="8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5F621E" w:rsidRDefault="005F621E" w:rsidP="005F62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Pr="00853CDF" w:rsidRDefault="00191CE9" w:rsidP="005F621E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191CE9" w:rsidRPr="00B4135C" w:rsidRDefault="00191CE9" w:rsidP="00080757">
      <w:pPr>
        <w:widowControl w:val="0"/>
        <w:autoSpaceDE w:val="0"/>
        <w:autoSpaceDN w:val="0"/>
      </w:pPr>
      <w:r w:rsidRPr="00B4135C">
        <w:t xml:space="preserve">Отметка Финансового </w:t>
      </w:r>
      <w:r>
        <w:t>органа</w:t>
      </w:r>
      <w:r w:rsidR="00080757">
        <w:t xml:space="preserve"> администрации сельского поселения </w:t>
      </w:r>
      <w:r w:rsidR="00E21AB2">
        <w:t>Бурангуловский</w:t>
      </w:r>
      <w:r w:rsidR="00080757">
        <w:t xml:space="preserve"> сельсовет муниципального района Абзелиловский район Республики Башкортостан </w:t>
      </w:r>
      <w:r>
        <w:t>о</w:t>
      </w:r>
      <w:r w:rsidRPr="00B4135C">
        <w:t xml:space="preserve"> соответствии контролируемой информации требованиям,</w:t>
      </w:r>
      <w:r>
        <w:t xml:space="preserve"> </w:t>
      </w:r>
      <w:r w:rsidRPr="00B4135C">
        <w:t xml:space="preserve">установленным </w:t>
      </w:r>
      <w:hyperlink r:id="rId21" w:history="1">
        <w:r w:rsidRPr="00B4135C">
          <w:rPr>
            <w:color w:val="0000FF"/>
          </w:rPr>
          <w:t>частью 5 статьи 99</w:t>
        </w:r>
      </w:hyperlink>
      <w:r w:rsidRPr="00B4135C">
        <w:t xml:space="preserve"> Федерального закона</w:t>
      </w:r>
      <w:r w:rsidR="00080757">
        <w:t xml:space="preserve"> </w:t>
      </w:r>
      <w:r w:rsidRPr="00B4135C">
        <w:t xml:space="preserve">от 5 апреля 2013 года </w:t>
      </w:r>
      <w:r>
        <w:t>№</w:t>
      </w:r>
      <w:r w:rsidRPr="00B4135C">
        <w:t xml:space="preserve"> 44-ФЗ "О контрактной системе</w:t>
      </w:r>
      <w:r w:rsidR="00080757">
        <w:t xml:space="preserve"> </w:t>
      </w:r>
      <w:r w:rsidRPr="00B4135C">
        <w:t>в сфере закупок товаров, работ, услуг для обеспечения</w:t>
      </w:r>
      <w:r w:rsidR="00080757">
        <w:t xml:space="preserve"> </w:t>
      </w:r>
      <w:r w:rsidRPr="00B4135C">
        <w:t>государственных и муниципальных нужд"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несоответствии        │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(соответствует/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5F621E" w:rsidRDefault="005F621E" w:rsidP="005F621E">
      <w:pPr>
        <w:ind w:right="-104"/>
        <w:outlineLvl w:val="0"/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</w:p>
    <w:p w:rsidR="00191CE9" w:rsidRDefault="00191CE9" w:rsidP="005F621E">
      <w:pPr>
        <w:ind w:right="-104"/>
        <w:outlineLvl w:val="0"/>
      </w:pPr>
    </w:p>
    <w:p w:rsidR="00191CE9" w:rsidRPr="00EE36CF" w:rsidRDefault="00191CE9" w:rsidP="00080757">
      <w:pPr>
        <w:widowControl w:val="0"/>
        <w:autoSpaceDE w:val="0"/>
        <w:autoSpaceDN w:val="0"/>
        <w:ind w:left="4962"/>
        <w:outlineLvl w:val="1"/>
        <w:rPr>
          <w:sz w:val="16"/>
          <w:szCs w:val="16"/>
        </w:rPr>
      </w:pPr>
      <w:r w:rsidRPr="00EE36CF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EE36CF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к Порядку взаимодействии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при осуществлении контроля</w:t>
      </w:r>
    </w:p>
    <w:p w:rsidR="00080757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>органа</w:t>
      </w:r>
      <w:r w:rsidRPr="00EE36CF">
        <w:rPr>
          <w:sz w:val="16"/>
          <w:szCs w:val="16"/>
        </w:rPr>
        <w:t xml:space="preserve">  администрации</w:t>
      </w:r>
      <w:r w:rsidR="0008075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сельского поселения </w:t>
      </w:r>
    </w:p>
    <w:p w:rsidR="00191CE9" w:rsidRPr="00B4135C" w:rsidRDefault="00E21AB2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>Бурангуловский</w:t>
      </w:r>
      <w:r w:rsidR="00191CE9">
        <w:rPr>
          <w:sz w:val="16"/>
          <w:szCs w:val="16"/>
        </w:rPr>
        <w:t xml:space="preserve"> сельсовет</w:t>
      </w:r>
      <w:r w:rsidR="00191CE9" w:rsidRPr="00B4135C">
        <w:rPr>
          <w:sz w:val="16"/>
          <w:szCs w:val="16"/>
        </w:rPr>
        <w:t xml:space="preserve"> муниципального района</w:t>
      </w:r>
      <w:r w:rsidR="00191CE9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 xml:space="preserve"> </w:t>
      </w:r>
      <w:r w:rsidR="00191CE9">
        <w:rPr>
          <w:sz w:val="16"/>
          <w:szCs w:val="16"/>
        </w:rPr>
        <w:t>Абзелилов</w:t>
      </w:r>
      <w:r w:rsidR="00191CE9" w:rsidRPr="00B4135C">
        <w:rPr>
          <w:sz w:val="16"/>
          <w:szCs w:val="16"/>
        </w:rPr>
        <w:t>ский район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Республики Башкортостан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с субъектами контроля, указанными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в пункте 4 Правил осуществления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контроля, предусмотренного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частью 5 статьи 99 Федерального закона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"О контрактной системе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в сфере закупок товаров, работ,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услуг для обеспечения государственных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и муниципальных нужд", утвержденных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Постановлением Правительства</w:t>
      </w:r>
    </w:p>
    <w:p w:rsidR="00191CE9" w:rsidRPr="00EE36CF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EE36CF">
        <w:rPr>
          <w:sz w:val="16"/>
          <w:szCs w:val="16"/>
        </w:rPr>
        <w:t>Российской Федерации</w:t>
      </w:r>
      <w:r w:rsidR="00080757">
        <w:rPr>
          <w:sz w:val="16"/>
          <w:szCs w:val="16"/>
        </w:rPr>
        <w:t xml:space="preserve"> </w:t>
      </w:r>
      <w:r w:rsidRPr="00EE36CF">
        <w:rPr>
          <w:sz w:val="16"/>
          <w:szCs w:val="16"/>
        </w:rPr>
        <w:t>от 12 декабря 2015 г. № 1367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20"/>
        </w:rPr>
        <w:t xml:space="preserve">  </w:t>
      </w:r>
      <w:r w:rsidRPr="00EC2EBB">
        <w:rPr>
          <w:rFonts w:ascii="Courier New" w:hAnsi="Courier New" w:cs="Courier New"/>
          <w:sz w:val="16"/>
          <w:szCs w:val="20"/>
        </w:rPr>
        <w:t>└────────────────┘</w:t>
      </w:r>
    </w:p>
    <w:p w:rsidR="00191CE9" w:rsidRDefault="00191CE9" w:rsidP="00191CE9">
      <w:pPr>
        <w:widowControl w:val="0"/>
        <w:autoSpaceDE w:val="0"/>
        <w:autoSpaceDN w:val="0"/>
        <w:jc w:val="center"/>
        <w:rPr>
          <w:szCs w:val="20"/>
        </w:rPr>
      </w:pPr>
      <w:bookmarkStart w:id="9" w:name="P474"/>
      <w:bookmarkEnd w:id="9"/>
    </w:p>
    <w:p w:rsidR="00191CE9" w:rsidRPr="00EE36CF" w:rsidRDefault="00191CE9" w:rsidP="00191CE9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Сведения о проекте контракта, направляемого участнику</w:t>
      </w:r>
    </w:p>
    <w:p w:rsidR="00191CE9" w:rsidRPr="00EE36CF" w:rsidRDefault="00191CE9" w:rsidP="00191CE9">
      <w:pPr>
        <w:widowControl w:val="0"/>
        <w:autoSpaceDE w:val="0"/>
        <w:autoSpaceDN w:val="0"/>
        <w:jc w:val="center"/>
        <w:rPr>
          <w:szCs w:val="20"/>
        </w:rPr>
      </w:pPr>
      <w:r w:rsidRPr="00EE36CF">
        <w:rPr>
          <w:szCs w:val="20"/>
        </w:rPr>
        <w:t>закупки (контракта, возвращаемого участником закупки)</w:t>
      </w:r>
    </w:p>
    <w:p w:rsidR="00191CE9" w:rsidRDefault="00191CE9" w:rsidP="00191CE9">
      <w:pPr>
        <w:widowControl w:val="0"/>
        <w:autoSpaceDE w:val="0"/>
        <w:autoSpaceDN w:val="0"/>
        <w:jc w:val="center"/>
      </w:pPr>
      <w:r>
        <w:rPr>
          <w:szCs w:val="20"/>
        </w:rPr>
        <w:t>№</w:t>
      </w:r>
      <w:r w:rsidRPr="00EE36CF">
        <w:rPr>
          <w:szCs w:val="20"/>
        </w:rPr>
        <w:t xml:space="preserve">__________________ </w:t>
      </w:r>
      <w:hyperlink w:anchor="P541" w:history="1">
        <w:r w:rsidRPr="00EE36CF">
          <w:rPr>
            <w:color w:val="0000FF"/>
            <w:szCs w:val="20"/>
          </w:rPr>
          <w:t>&lt;**&gt;</w:t>
        </w:r>
      </w:hyperlink>
    </w:p>
    <w:p w:rsidR="00191CE9" w:rsidRPr="00EE36CF" w:rsidRDefault="00191CE9" w:rsidP="00191CE9">
      <w:pPr>
        <w:widowControl w:val="0"/>
        <w:autoSpaceDE w:val="0"/>
        <w:autoSpaceDN w:val="0"/>
        <w:jc w:val="center"/>
        <w:rPr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22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23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24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25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EC2EBB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├────────────────┤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│ 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26" w:history="1">
        <w:r w:rsidRPr="00EC2EBB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EC2EBB">
        <w:rPr>
          <w:rFonts w:ascii="Courier New" w:hAnsi="Courier New" w:cs="Courier New"/>
          <w:sz w:val="16"/>
          <w:szCs w:val="20"/>
        </w:rPr>
        <w:t xml:space="preserve">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EC2EBB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28"/>
        <w:gridCol w:w="2231"/>
        <w:gridCol w:w="1689"/>
        <w:gridCol w:w="1782"/>
        <w:gridCol w:w="1640"/>
      </w:tblGrid>
      <w:tr w:rsidR="00191CE9" w:rsidTr="00A94FA2">
        <w:tc>
          <w:tcPr>
            <w:tcW w:w="2228" w:type="dxa"/>
            <w:vMerge w:val="restart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191CE9" w:rsidRPr="00AD6AD5" w:rsidRDefault="00191CE9" w:rsidP="00A94FA2">
            <w:pPr>
              <w:jc w:val="center"/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 xml:space="preserve">Цена контракта </w:t>
            </w:r>
            <w:hyperlink w:anchor="P542" w:history="1">
              <w:r w:rsidRPr="00AD6AD5">
                <w:rPr>
                  <w:color w:val="0000FF"/>
                  <w:sz w:val="18"/>
                  <w:szCs w:val="18"/>
                </w:rPr>
                <w:t>&lt;***&gt;</w:t>
              </w:r>
            </w:hyperlink>
          </w:p>
        </w:tc>
      </w:tr>
      <w:tr w:rsidR="00191CE9" w:rsidTr="00A94FA2">
        <w:tc>
          <w:tcPr>
            <w:tcW w:w="2228" w:type="dxa"/>
            <w:vMerge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1782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  <w:r w:rsidRPr="00AD6AD5">
              <w:rPr>
                <w:sz w:val="18"/>
                <w:szCs w:val="18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</w:p>
        </w:tc>
        <w:tc>
          <w:tcPr>
            <w:tcW w:w="1640" w:type="dxa"/>
            <w:vMerge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</w:tr>
      <w:tr w:rsidR="00191CE9" w:rsidTr="00A94FA2">
        <w:tc>
          <w:tcPr>
            <w:tcW w:w="2228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191CE9" w:rsidRPr="00AD6AD5" w:rsidRDefault="00191CE9" w:rsidP="00A94FA2">
            <w:pPr>
              <w:rPr>
                <w:sz w:val="18"/>
                <w:szCs w:val="18"/>
              </w:rPr>
            </w:pPr>
          </w:p>
        </w:tc>
      </w:tr>
    </w:tbl>
    <w:p w:rsidR="00191CE9" w:rsidRDefault="00191CE9" w:rsidP="00191CE9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191CE9" w:rsidRDefault="00191CE9" w:rsidP="00191CE9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191CE9" w:rsidRDefault="00191CE9" w:rsidP="00191CE9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191CE9" w:rsidRDefault="00191CE9" w:rsidP="00191CE9">
      <w:pPr>
        <w:widowControl w:val="0"/>
        <w:autoSpaceDE w:val="0"/>
        <w:autoSpaceDN w:val="0"/>
        <w:jc w:val="both"/>
        <w:rPr>
          <w:sz w:val="16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>Увеличение  количества  поставляемого  товара  при заключении  контракта в</w:t>
      </w:r>
      <w:r w:rsidRPr="00EC2EBB">
        <w:rPr>
          <w:rFonts w:ascii="Courier New" w:hAnsi="Courier New" w:cs="Courier New"/>
          <w:sz w:val="16"/>
          <w:szCs w:val="20"/>
        </w:rPr>
        <w:t xml:space="preserve">   </w:t>
      </w:r>
      <w:r>
        <w:rPr>
          <w:rFonts w:ascii="Courier New" w:hAnsi="Courier New" w:cs="Courier New"/>
          <w:sz w:val="16"/>
          <w:szCs w:val="20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20"/>
        </w:rPr>
        <w:t>┌────────────┐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соответствии  с </w:t>
      </w:r>
      <w:hyperlink r:id="rId27" w:history="1">
        <w:r w:rsidRPr="00AD6AD5">
          <w:rPr>
            <w:color w:val="0000FF"/>
            <w:sz w:val="16"/>
            <w:szCs w:val="20"/>
          </w:rPr>
          <w:t>частью 18 статьи 34</w:t>
        </w:r>
      </w:hyperlink>
      <w:r w:rsidRPr="00AD6AD5">
        <w:rPr>
          <w:sz w:val="16"/>
          <w:szCs w:val="20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20"/>
        </w:rPr>
        <w:t xml:space="preserve">.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sz w:val="16"/>
          <w:szCs w:val="20"/>
        </w:rPr>
        <w:t>№</w:t>
      </w:r>
      <w:r w:rsidRPr="00AD6AD5">
        <w:rPr>
          <w:sz w:val="16"/>
          <w:szCs w:val="20"/>
        </w:rPr>
        <w:t xml:space="preserve"> 44-ФЗ  "О  контрактной системе в сфере закупок товаров, робот, услуг </w:t>
      </w:r>
      <w:proofErr w:type="gramStart"/>
      <w:r w:rsidRPr="00AD6AD5">
        <w:rPr>
          <w:sz w:val="16"/>
          <w:szCs w:val="20"/>
        </w:rPr>
        <w:t>для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</w:t>
      </w:r>
      <w:r>
        <w:rPr>
          <w:rFonts w:ascii="Courier New" w:hAnsi="Courier New" w:cs="Courier New"/>
          <w:sz w:val="16"/>
          <w:szCs w:val="20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20"/>
        </w:rPr>
        <w:t>│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AD6AD5">
        <w:rPr>
          <w:sz w:val="16"/>
          <w:szCs w:val="20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</w:t>
      </w:r>
      <w:r>
        <w:rPr>
          <w:rFonts w:ascii="Courier New" w:hAnsi="Courier New" w:cs="Courier New"/>
          <w:sz w:val="16"/>
          <w:szCs w:val="20"/>
        </w:rPr>
        <w:t xml:space="preserve">         </w:t>
      </w:r>
      <w:r w:rsidRPr="00EC2EBB">
        <w:rPr>
          <w:rFonts w:ascii="Courier New" w:hAnsi="Courier New" w:cs="Courier New"/>
          <w:sz w:val="16"/>
          <w:szCs w:val="20"/>
        </w:rPr>
        <w:t xml:space="preserve"> └────────────┘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 (да/нет)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Руководитель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191CE9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16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"___" ___________________ 20____</w:t>
      </w:r>
      <w:r>
        <w:rPr>
          <w:rFonts w:ascii="Courier New" w:hAnsi="Courier New" w:cs="Courier New"/>
          <w:sz w:val="16"/>
          <w:szCs w:val="20"/>
        </w:rPr>
        <w:t xml:space="preserve"> г.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6"/>
          <w:szCs w:val="20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20"/>
        </w:rPr>
        <w:t xml:space="preserve">      </w:t>
      </w:r>
      <w:r w:rsidR="005F621E" w:rsidRPr="00994B03"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┌────────────┬───┐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lastRenderedPageBreak/>
        <w:t xml:space="preserve">                                                                            └────────────┴───┘</w:t>
      </w:r>
    </w:p>
    <w:p w:rsidR="00191CE9" w:rsidRPr="00EC2EBB" w:rsidRDefault="00191CE9" w:rsidP="00191CE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EC2EBB">
        <w:rPr>
          <w:rFonts w:ascii="Calibri" w:hAnsi="Calibri" w:cs="Calibri"/>
          <w:szCs w:val="20"/>
        </w:rPr>
        <w:t>--------------------------------</w:t>
      </w:r>
    </w:p>
    <w:p w:rsidR="00191CE9" w:rsidRPr="00AD6AD5" w:rsidRDefault="00191CE9" w:rsidP="00191CE9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0" w:name="P540"/>
      <w:bookmarkEnd w:id="10"/>
      <w:r w:rsidRPr="00AD6AD5">
        <w:rPr>
          <w:szCs w:val="20"/>
        </w:rPr>
        <w:t>&lt;*&gt; Заполняется при наличии.</w:t>
      </w:r>
    </w:p>
    <w:p w:rsidR="00191CE9" w:rsidRPr="00AD6AD5" w:rsidRDefault="00191CE9" w:rsidP="00191CE9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1" w:name="P541"/>
      <w:bookmarkEnd w:id="11"/>
      <w:r w:rsidRPr="00AD6AD5">
        <w:rPr>
          <w:szCs w:val="20"/>
        </w:rPr>
        <w:t>&lt;**&gt; Указывается исходящий номер.</w:t>
      </w:r>
    </w:p>
    <w:p w:rsidR="00191CE9" w:rsidRPr="00AD6AD5" w:rsidRDefault="00191CE9" w:rsidP="00191CE9">
      <w:pPr>
        <w:widowControl w:val="0"/>
        <w:autoSpaceDE w:val="0"/>
        <w:autoSpaceDN w:val="0"/>
        <w:ind w:firstLine="539"/>
        <w:jc w:val="both"/>
        <w:rPr>
          <w:szCs w:val="20"/>
        </w:rPr>
      </w:pPr>
      <w:bookmarkStart w:id="12" w:name="P542"/>
      <w:bookmarkEnd w:id="12"/>
      <w:r w:rsidRPr="00AD6AD5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191CE9" w:rsidRPr="00EE36CF" w:rsidRDefault="00191CE9" w:rsidP="00080757">
      <w:pPr>
        <w:widowControl w:val="0"/>
        <w:autoSpaceDE w:val="0"/>
        <w:autoSpaceDN w:val="0"/>
      </w:pPr>
      <w:r w:rsidRPr="00EE36CF">
        <w:t xml:space="preserve">Отметка Финансового </w:t>
      </w:r>
      <w:r>
        <w:t>органа</w:t>
      </w:r>
      <w:r w:rsidR="00080757">
        <w:t xml:space="preserve"> администрации сельского поселения </w:t>
      </w:r>
      <w:r w:rsidR="00E21AB2">
        <w:t>Бурангуловский</w:t>
      </w:r>
      <w:r w:rsidR="00080757">
        <w:t xml:space="preserve"> сельсовет муниципального района Абзелиловский район Республики Башкортостан</w:t>
      </w:r>
      <w:r w:rsidRPr="00EE36CF">
        <w:t xml:space="preserve"> о соответствии контролируемой информации требованиям, установленным </w:t>
      </w:r>
      <w:hyperlink r:id="rId28" w:history="1">
        <w:r w:rsidRPr="00EE36CF">
          <w:rPr>
            <w:color w:val="0000FF"/>
          </w:rPr>
          <w:t>частью 5 статьи 99</w:t>
        </w:r>
      </w:hyperlink>
      <w:r w:rsidRPr="00EE36CF">
        <w:t xml:space="preserve"> Федерального закона</w:t>
      </w:r>
      <w:r w:rsidR="00080757">
        <w:t xml:space="preserve"> </w:t>
      </w:r>
      <w:r w:rsidRPr="00EE36CF">
        <w:t>от 5 апреля 2013 года № 44-ФЗ "О контрактной системе</w:t>
      </w:r>
      <w:r w:rsidR="00080757">
        <w:t xml:space="preserve"> </w:t>
      </w:r>
      <w:r w:rsidRPr="00EE36CF">
        <w:t>в сфере закупок товаров, работ, услуг для обеспечения</w:t>
      </w:r>
      <w:r w:rsidR="00080757">
        <w:t xml:space="preserve"> </w:t>
      </w:r>
      <w:r w:rsidRPr="00EE36CF">
        <w:t>государственных и муниципальных нужд"</w:t>
      </w:r>
    </w:p>
    <w:p w:rsidR="00191CE9" w:rsidRPr="00EC2EBB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   │       несоответствии        │               │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(соответствует/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191CE9" w:rsidRPr="00EC2EBB" w:rsidRDefault="00191CE9" w:rsidP="00191CE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F621E" w:rsidRDefault="00191CE9" w:rsidP="00191CE9">
      <w:pPr>
        <w:rPr>
          <w:rFonts w:ascii="Courier New" w:hAnsi="Courier New" w:cs="Courier New"/>
          <w:sz w:val="16"/>
          <w:szCs w:val="20"/>
        </w:rPr>
        <w:sectPr w:rsidR="005F621E" w:rsidSect="00A94FA2">
          <w:pgSz w:w="11905" w:h="16838"/>
          <w:pgMar w:top="1134" w:right="565" w:bottom="1134" w:left="1276" w:header="0" w:footer="0" w:gutter="0"/>
          <w:cols w:space="720"/>
        </w:sectPr>
      </w:pPr>
      <w:r w:rsidRPr="00EC2EBB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191CE9" w:rsidRDefault="00191CE9" w:rsidP="00191CE9"/>
    <w:p w:rsidR="00191CE9" w:rsidRPr="00B4135C" w:rsidRDefault="00191CE9" w:rsidP="00080757">
      <w:pPr>
        <w:widowControl w:val="0"/>
        <w:autoSpaceDE w:val="0"/>
        <w:autoSpaceDN w:val="0"/>
        <w:ind w:left="4962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191CE9" w:rsidRPr="00B4135C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при осуществлении контроля</w:t>
      </w:r>
    </w:p>
    <w:p w:rsidR="00080757" w:rsidRDefault="00026D6B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>А</w:t>
      </w:r>
      <w:r w:rsidR="00191CE9" w:rsidRPr="00B4135C">
        <w:rPr>
          <w:sz w:val="16"/>
          <w:szCs w:val="16"/>
        </w:rPr>
        <w:t>дминистрации</w:t>
      </w:r>
      <w:r w:rsidR="00080757">
        <w:rPr>
          <w:sz w:val="16"/>
          <w:szCs w:val="16"/>
        </w:rPr>
        <w:t xml:space="preserve"> </w:t>
      </w:r>
      <w:r w:rsidR="00191CE9">
        <w:rPr>
          <w:sz w:val="16"/>
          <w:szCs w:val="16"/>
        </w:rPr>
        <w:t xml:space="preserve">сельского поселения </w:t>
      </w:r>
    </w:p>
    <w:p w:rsidR="00080757" w:rsidRDefault="00E21AB2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>Бурангуловский</w:t>
      </w:r>
      <w:r w:rsidR="00191CE9">
        <w:rPr>
          <w:sz w:val="16"/>
          <w:szCs w:val="16"/>
        </w:rPr>
        <w:t xml:space="preserve"> сельсовет</w:t>
      </w:r>
      <w:r w:rsidR="00080757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 xml:space="preserve"> муниципального района</w:t>
      </w:r>
      <w:r w:rsidR="00191CE9">
        <w:rPr>
          <w:sz w:val="16"/>
          <w:szCs w:val="16"/>
        </w:rPr>
        <w:t xml:space="preserve"> </w:t>
      </w:r>
      <w:r w:rsidR="00191CE9" w:rsidRPr="00B4135C">
        <w:rPr>
          <w:sz w:val="16"/>
          <w:szCs w:val="16"/>
        </w:rPr>
        <w:t xml:space="preserve"> </w:t>
      </w:r>
    </w:p>
    <w:p w:rsidR="00191CE9" w:rsidRPr="00B4135C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>
        <w:rPr>
          <w:sz w:val="16"/>
          <w:szCs w:val="16"/>
        </w:rPr>
        <w:t>Абзелилов</w:t>
      </w:r>
      <w:r w:rsidRPr="00B4135C">
        <w:rPr>
          <w:sz w:val="16"/>
          <w:szCs w:val="16"/>
        </w:rPr>
        <w:t>ский район Республики Башкортостан</w:t>
      </w:r>
    </w:p>
    <w:p w:rsidR="00080757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в пункте 4 Правил </w:t>
      </w:r>
    </w:p>
    <w:p w:rsidR="00080757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осуществления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контроля, предусмотренного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частью 5 статьи </w:t>
      </w:r>
    </w:p>
    <w:p w:rsidR="00080757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99 Федерального закона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"О контрактной системе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в сфере </w:t>
      </w:r>
    </w:p>
    <w:p w:rsidR="00191CE9" w:rsidRPr="00B4135C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закупок товаров, работ,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услуг для обеспечения государственных</w:t>
      </w:r>
    </w:p>
    <w:p w:rsidR="00191CE9" w:rsidRPr="00B4135C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>Постановлением Правительства</w:t>
      </w:r>
    </w:p>
    <w:p w:rsidR="00191CE9" w:rsidRPr="00B4135C" w:rsidRDefault="00191CE9" w:rsidP="00080757">
      <w:pPr>
        <w:widowControl w:val="0"/>
        <w:autoSpaceDE w:val="0"/>
        <w:autoSpaceDN w:val="0"/>
        <w:ind w:left="4962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  <w:r w:rsidR="00080757"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191CE9" w:rsidRPr="00853CDF" w:rsidRDefault="00191CE9" w:rsidP="00191CE9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bookmarkStart w:id="13" w:name="P593"/>
      <w:bookmarkEnd w:id="13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(проектах таких актов, размещенных в установленном порядке</w:t>
      </w:r>
    </w:p>
    <w:p w:rsidR="00191CE9" w:rsidRDefault="00191CE9" w:rsidP="00191CE9">
      <w:pPr>
        <w:widowControl w:val="0"/>
        <w:autoSpaceDE w:val="0"/>
        <w:autoSpaceDN w:val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поселения </w:t>
      </w:r>
      <w:r w:rsidR="00E21AB2">
        <w:rPr>
          <w:color w:val="000000"/>
          <w:sz w:val="20"/>
          <w:szCs w:val="20"/>
        </w:rPr>
        <w:t>Бурангуловский</w:t>
      </w:r>
      <w:r w:rsidR="005F621E" w:rsidRPr="005F621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сельсовет</w:t>
      </w:r>
      <w:r w:rsidRPr="00E32CCC">
        <w:rPr>
          <w:color w:val="000000"/>
          <w:sz w:val="20"/>
          <w:szCs w:val="20"/>
        </w:rPr>
        <w:t xml:space="preserve"> муниципального района </w:t>
      </w:r>
      <w:r>
        <w:rPr>
          <w:color w:val="000000"/>
          <w:sz w:val="20"/>
          <w:szCs w:val="20"/>
        </w:rPr>
        <w:t>Абзелило</w:t>
      </w:r>
      <w:r w:rsidRPr="00E32CCC">
        <w:rPr>
          <w:color w:val="000000"/>
          <w:sz w:val="20"/>
          <w:szCs w:val="20"/>
        </w:rPr>
        <w:t xml:space="preserve">вский район Республики Башкортостан 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Российской Федерации возможность заключения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обязательств на 20___ год и на плановый</w:t>
      </w:r>
    </w:p>
    <w:p w:rsidR="00191CE9" w:rsidRPr="00E32CCC" w:rsidRDefault="00191CE9" w:rsidP="00191CE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по Сводному реестру│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            КПП│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       по </w:t>
      </w:r>
      <w:hyperlink r:id="rId2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        по </w:t>
      </w:r>
      <w:hyperlink r:id="rId3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       по </w:t>
      </w:r>
      <w:hyperlink r:id="rId31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Местонахождение (адрес)         _____________________________       по </w:t>
      </w:r>
      <w:hyperlink r:id="rId32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главного                                            Глава по БК│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распорядителя бюджетных средств _____________________________ 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  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(основной документ - код 01;               ├────────────────┤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изменения к документу - код 02)           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33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384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853CDF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191CE9" w:rsidRDefault="00191CE9" w:rsidP="00191CE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191CE9" w:rsidRPr="00853CDF" w:rsidRDefault="00191CE9" w:rsidP="00191CE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191CE9" w:rsidRPr="00853CDF" w:rsidSect="00A94FA2">
          <w:pgSz w:w="11905" w:h="16838"/>
          <w:pgMar w:top="1134" w:right="565" w:bottom="1134" w:left="1276" w:header="0" w:footer="0" w:gutter="0"/>
          <w:cols w:space="720"/>
        </w:sectPr>
      </w:pPr>
    </w:p>
    <w:tbl>
      <w:tblPr>
        <w:tblW w:w="11482" w:type="dxa"/>
        <w:tblInd w:w="-107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1529"/>
        <w:gridCol w:w="1417"/>
        <w:gridCol w:w="709"/>
        <w:gridCol w:w="1843"/>
        <w:gridCol w:w="1134"/>
        <w:gridCol w:w="1134"/>
        <w:gridCol w:w="992"/>
      </w:tblGrid>
      <w:tr w:rsidR="00080757" w:rsidRPr="00E32CCC" w:rsidTr="00080757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191CE9" w:rsidRPr="00E32CCC" w:rsidRDefault="00191CE9" w:rsidP="00080757">
            <w:pPr>
              <w:widowControl w:val="0"/>
              <w:autoSpaceDE w:val="0"/>
              <w:autoSpaceDN w:val="0"/>
              <w:ind w:left="-222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3529" w:type="dxa"/>
            <w:gridSpan w:val="4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417" w:type="dxa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Код вида расходов по бюджетной классификации</w:t>
            </w:r>
          </w:p>
        </w:tc>
        <w:tc>
          <w:tcPr>
            <w:tcW w:w="5812" w:type="dxa"/>
            <w:gridSpan w:val="5"/>
            <w:tcBorders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080757" w:rsidRPr="00E32CCC" w:rsidTr="00080757">
        <w:tc>
          <w:tcPr>
            <w:tcW w:w="724" w:type="dxa"/>
            <w:vMerge/>
            <w:tcBorders>
              <w:left w:val="single" w:sz="4" w:space="0" w:color="auto"/>
            </w:tcBorders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1843" w:type="dxa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очередной (текущий)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планового периода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последующие годы</w:t>
            </w:r>
          </w:p>
        </w:tc>
      </w:tr>
      <w:tr w:rsidR="00080757" w:rsidRPr="00E32CCC" w:rsidTr="00080757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29" w:type="dxa"/>
            <w:gridSpan w:val="4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первый год</w:t>
            </w:r>
          </w:p>
        </w:tc>
        <w:tc>
          <w:tcPr>
            <w:tcW w:w="1134" w:type="dxa"/>
            <w:vMerge w:val="restart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 второй год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</w:tr>
      <w:tr w:rsidR="00080757" w:rsidRPr="00E32CCC" w:rsidTr="00080757">
        <w:tc>
          <w:tcPr>
            <w:tcW w:w="724" w:type="dxa"/>
            <w:vMerge/>
            <w:tcBorders>
              <w:left w:val="single" w:sz="4" w:space="0" w:color="auto"/>
            </w:tcBorders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номер документа</w:t>
            </w:r>
          </w:p>
        </w:tc>
        <w:tc>
          <w:tcPr>
            <w:tcW w:w="152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наименование документа</w:t>
            </w:r>
          </w:p>
        </w:tc>
        <w:tc>
          <w:tcPr>
            <w:tcW w:w="1417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</w:tr>
      <w:tr w:rsidR="00080757" w:rsidRPr="00E32CCC" w:rsidTr="00080757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2</w:t>
            </w:r>
          </w:p>
        </w:tc>
        <w:tc>
          <w:tcPr>
            <w:tcW w:w="75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4</w:t>
            </w:r>
          </w:p>
        </w:tc>
        <w:tc>
          <w:tcPr>
            <w:tcW w:w="152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11</w:t>
            </w:r>
          </w:p>
        </w:tc>
      </w:tr>
      <w:tr w:rsidR="00080757" w:rsidRPr="00E32CCC" w:rsidTr="000807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vMerge w:val="restart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vMerge w:val="restart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vMerge w:val="restart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080757" w:rsidRPr="00E32CCC" w:rsidTr="0008075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0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3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29" w:type="dxa"/>
            <w:vMerge/>
          </w:tcPr>
          <w:p w:rsidR="00191CE9" w:rsidRPr="00E32CCC" w:rsidRDefault="00191CE9" w:rsidP="00A94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080757" w:rsidRPr="00E32CCC" w:rsidTr="00080757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tcBorders>
              <w:left w:val="nil"/>
              <w:bottom w:val="nil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Итого по коду вида расходов</w:t>
            </w:r>
          </w:p>
        </w:tc>
        <w:tc>
          <w:tcPr>
            <w:tcW w:w="1417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080757" w:rsidRPr="00E32CCC" w:rsidTr="00080757">
        <w:tblPrEx>
          <w:tblBorders>
            <w:right w:val="single" w:sz="4" w:space="0" w:color="auto"/>
            <w:insideV w:val="nil"/>
          </w:tblBorders>
        </w:tblPrEx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753" w:type="dxa"/>
            <w:tcBorders>
              <w:top w:val="nil"/>
              <w:bottom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529" w:type="dxa"/>
            <w:tcBorders>
              <w:top w:val="nil"/>
              <w:bottom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E32CCC">
              <w:rPr>
                <w:sz w:val="22"/>
                <w:szCs w:val="20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E9" w:rsidRPr="00E32CCC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191CE9" w:rsidRPr="00E32CC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Руководитель</w:t>
      </w:r>
    </w:p>
    <w:p w:rsidR="00191CE9" w:rsidRPr="00E32CC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>(уполномоченное лицо)      ______________________    _______________    ______________________</w:t>
      </w:r>
    </w:p>
    <w:p w:rsidR="00191CE9" w:rsidRPr="00E32CC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E32CCC">
        <w:rPr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191CE9" w:rsidRPr="00E32CCC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20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</w:t>
      </w:r>
      <w:r w:rsidR="00080757">
        <w:rPr>
          <w:rFonts w:ascii="Courier New" w:hAnsi="Courier New" w:cs="Courier New"/>
          <w:sz w:val="16"/>
          <w:szCs w:val="20"/>
        </w:rPr>
        <w:t xml:space="preserve">           </w:t>
      </w: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┌────────────┬───┐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080757" w:rsidRPr="00EC2EBB" w:rsidRDefault="00191CE9" w:rsidP="00080757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└────────────┴</w:t>
      </w:r>
      <w:r w:rsidR="00080757" w:rsidRPr="00EC2EBB">
        <w:rPr>
          <w:rFonts w:ascii="Calibri" w:hAnsi="Calibri" w:cs="Calibri"/>
          <w:szCs w:val="20"/>
        </w:rPr>
        <w:t>--------------------------------</w:t>
      </w:r>
    </w:p>
    <w:p w:rsidR="00080757" w:rsidRPr="00AD6AD5" w:rsidRDefault="00080757" w:rsidP="00080757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AD6AD5">
        <w:rPr>
          <w:szCs w:val="20"/>
        </w:rPr>
        <w:t>&lt;*&gt; Заполняется при наличии.</w:t>
      </w:r>
    </w:p>
    <w:p w:rsidR="00080757" w:rsidRPr="00AD6AD5" w:rsidRDefault="00080757" w:rsidP="00080757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AD6AD5">
        <w:rPr>
          <w:szCs w:val="20"/>
        </w:rPr>
        <w:t>&lt;**&gt; Указывается исходящий номер.</w:t>
      </w:r>
    </w:p>
    <w:p w:rsidR="00080757" w:rsidRPr="00AD6AD5" w:rsidRDefault="00080757" w:rsidP="00080757">
      <w:pPr>
        <w:widowControl w:val="0"/>
        <w:autoSpaceDE w:val="0"/>
        <w:autoSpaceDN w:val="0"/>
        <w:ind w:firstLine="539"/>
        <w:jc w:val="both"/>
        <w:rPr>
          <w:szCs w:val="20"/>
        </w:rPr>
      </w:pPr>
      <w:r w:rsidRPr="00AD6AD5">
        <w:rPr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080757" w:rsidRPr="00EE36CF" w:rsidRDefault="00080757" w:rsidP="00080757">
      <w:pPr>
        <w:widowControl w:val="0"/>
        <w:autoSpaceDE w:val="0"/>
        <w:autoSpaceDN w:val="0"/>
      </w:pPr>
      <w:r w:rsidRPr="00EE36CF">
        <w:t xml:space="preserve">Отметка Финансового </w:t>
      </w:r>
      <w:r>
        <w:t xml:space="preserve">органа администрации сельского поселения </w:t>
      </w:r>
      <w:r w:rsidR="00E21AB2">
        <w:t>Бурангуловский</w:t>
      </w:r>
      <w:r>
        <w:t xml:space="preserve"> сельсовет муниципального района Абзелиловский район Республики Башкортостан</w:t>
      </w:r>
      <w:r w:rsidRPr="00EE36CF">
        <w:t xml:space="preserve"> о соответствии контролируемой информации требованиям, установленным </w:t>
      </w:r>
      <w:hyperlink r:id="rId34" w:history="1">
        <w:r w:rsidRPr="00EE36CF">
          <w:rPr>
            <w:color w:val="0000FF"/>
          </w:rPr>
          <w:t>частью 5 статьи 99</w:t>
        </w:r>
      </w:hyperlink>
      <w:r w:rsidRPr="00EE36CF">
        <w:t xml:space="preserve"> Федерального закона</w:t>
      </w:r>
      <w:r>
        <w:t xml:space="preserve"> </w:t>
      </w:r>
      <w:r w:rsidRPr="00EE36CF">
        <w:t>от 5 апреля 2013 года № 44-ФЗ "О контрактной системе</w:t>
      </w:r>
      <w:r>
        <w:t xml:space="preserve"> </w:t>
      </w:r>
      <w:r w:rsidRPr="00EE36CF">
        <w:t>в сфере закупок товаров, работ, услуг для обеспечения</w:t>
      </w:r>
      <w:r>
        <w:t xml:space="preserve"> </w:t>
      </w:r>
      <w:r w:rsidRPr="00EE36CF">
        <w:t>государственных и муниципальных нужд"</w:t>
      </w:r>
    </w:p>
    <w:p w:rsidR="00080757" w:rsidRPr="00EC2EBB" w:rsidRDefault="00080757" w:rsidP="00080757">
      <w:pPr>
        <w:widowControl w:val="0"/>
        <w:autoSpaceDE w:val="0"/>
        <w:autoSpaceDN w:val="0"/>
        <w:jc w:val="center"/>
        <w:rPr>
          <w:rFonts w:ascii="Calibri" w:hAnsi="Calibri" w:cs="Calibri"/>
          <w:szCs w:val="20"/>
        </w:rPr>
      </w:pP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машинном носителе            │        │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20"/>
        </w:rPr>
        <w:t xml:space="preserve"> </w:t>
      </w:r>
      <w:r w:rsidRPr="00EC2EBB">
        <w:rPr>
          <w:rFonts w:ascii="Courier New" w:hAnsi="Courier New" w:cs="Courier New"/>
          <w:sz w:val="16"/>
          <w:szCs w:val="20"/>
        </w:rPr>
        <w:t xml:space="preserve">    │       несоответствии        │               │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(соответствует/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EC2EBB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080757" w:rsidRPr="00EC2EBB" w:rsidRDefault="00080757" w:rsidP="00080757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80757" w:rsidRPr="00080757" w:rsidRDefault="00080757" w:rsidP="00080757">
      <w:pPr>
        <w:widowControl w:val="0"/>
        <w:autoSpaceDE w:val="0"/>
        <w:autoSpaceDN w:val="0"/>
        <w:rPr>
          <w:rFonts w:ascii="Courier New" w:hAnsi="Courier New" w:cs="Courier New"/>
          <w:sz w:val="16"/>
          <w:szCs w:val="20"/>
        </w:rPr>
        <w:sectPr w:rsidR="00080757" w:rsidRPr="00080757" w:rsidSect="0008075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EC2EBB">
        <w:rPr>
          <w:rFonts w:ascii="Courier New" w:hAnsi="Courier New" w:cs="Courier New"/>
          <w:sz w:val="16"/>
          <w:szCs w:val="20"/>
        </w:rPr>
        <w:t>"___" ___________________ 20____</w:t>
      </w:r>
    </w:p>
    <w:p w:rsidR="00191CE9" w:rsidRDefault="00191CE9" w:rsidP="00080757">
      <w:pPr>
        <w:ind w:right="-104"/>
        <w:outlineLvl w:val="0"/>
      </w:pPr>
    </w:p>
    <w:p w:rsidR="00191CE9" w:rsidRPr="00B4135C" w:rsidRDefault="00191CE9" w:rsidP="00191CE9">
      <w:pPr>
        <w:widowControl w:val="0"/>
        <w:autoSpaceDE w:val="0"/>
        <w:autoSpaceDN w:val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 w:rsidR="00080757">
        <w:rPr>
          <w:sz w:val="16"/>
          <w:szCs w:val="16"/>
        </w:rPr>
        <w:t>5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 Порядку взаимодействии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191CE9" w:rsidRDefault="00026D6B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А</w:t>
      </w:r>
      <w:r w:rsidR="00191CE9" w:rsidRPr="00B4135C">
        <w:rPr>
          <w:sz w:val="16"/>
          <w:szCs w:val="16"/>
        </w:rPr>
        <w:t>дминистрации</w:t>
      </w:r>
    </w:p>
    <w:p w:rsidR="00191CE9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 w:rsidR="00E21AB2">
        <w:rPr>
          <w:sz w:val="16"/>
          <w:szCs w:val="16"/>
        </w:rPr>
        <w:t>Бурангуловский</w:t>
      </w:r>
      <w:r>
        <w:rPr>
          <w:sz w:val="16"/>
          <w:szCs w:val="16"/>
        </w:rPr>
        <w:t xml:space="preserve"> сельсовет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Абзелиловский район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191CE9" w:rsidRPr="00B4135C" w:rsidRDefault="00191CE9" w:rsidP="00191CE9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191CE9" w:rsidRPr="00853CDF" w:rsidRDefault="00191CE9" w:rsidP="00191CE9">
      <w:pPr>
        <w:widowControl w:val="0"/>
        <w:autoSpaceDE w:val="0"/>
        <w:autoSpaceDN w:val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14" w:name="P733"/>
      <w:bookmarkEnd w:id="14"/>
      <w:r w:rsidRPr="00420327">
        <w:rPr>
          <w:sz w:val="22"/>
          <w:szCs w:val="20"/>
        </w:rPr>
        <w:t>Протокол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требованиям, установленным частью 5 статьи 99 Федерального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191CE9" w:rsidRPr="00420327" w:rsidRDefault="00191CE9" w:rsidP="00191CE9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Pr="00420327">
        <w:rPr>
          <w:sz w:val="22"/>
          <w:szCs w:val="20"/>
        </w:rPr>
        <w:t>__________________</w:t>
      </w:r>
    </w:p>
    <w:p w:rsidR="00191CE9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807"/>
        <w:gridCol w:w="2393"/>
        <w:gridCol w:w="2393"/>
      </w:tblGrid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Коды</w:t>
            </w: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орган________________________</w:t>
            </w:r>
            <w:r w:rsidRPr="0042032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______________________</w:t>
            </w:r>
            <w:r w:rsidRPr="00420327">
              <w:rPr>
                <w:sz w:val="18"/>
                <w:szCs w:val="18"/>
              </w:rPr>
              <w:t>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И</w:t>
            </w:r>
            <w:r>
              <w:rPr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5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6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7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191CE9" w:rsidRPr="00420327" w:rsidTr="00A94FA2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>Место нахождения (адрес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38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191CE9" w:rsidRDefault="00191CE9" w:rsidP="00191CE9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70"/>
        <w:gridCol w:w="1595"/>
        <w:gridCol w:w="1595"/>
        <w:gridCol w:w="1670"/>
        <w:gridCol w:w="1595"/>
        <w:gridCol w:w="1595"/>
      </w:tblGrid>
      <w:tr w:rsidR="00191CE9" w:rsidTr="00A94FA2">
        <w:tc>
          <w:tcPr>
            <w:tcW w:w="4785" w:type="dxa"/>
            <w:gridSpan w:val="3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объекта контроля (сведений об объекте контроля</w:t>
            </w:r>
          </w:p>
        </w:tc>
        <w:tc>
          <w:tcPr>
            <w:tcW w:w="4785" w:type="dxa"/>
            <w:gridSpan w:val="3"/>
          </w:tcPr>
          <w:p w:rsidR="00191CE9" w:rsidRDefault="00191CE9" w:rsidP="00A94FA2">
            <w:pPr>
              <w:widowControl w:val="0"/>
              <w:tabs>
                <w:tab w:val="left" w:pos="1800"/>
              </w:tabs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420327">
              <w:rPr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191CE9" w:rsidTr="00A94FA2"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номер</w:t>
            </w:r>
          </w:p>
        </w:tc>
      </w:tr>
      <w:tr w:rsidR="00191CE9" w:rsidTr="00A94FA2"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191CE9" w:rsidRPr="00420327" w:rsidRDefault="00191CE9" w:rsidP="00A94FA2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20327">
              <w:rPr>
                <w:szCs w:val="20"/>
              </w:rPr>
              <w:t>6</w:t>
            </w:r>
          </w:p>
        </w:tc>
      </w:tr>
      <w:tr w:rsidR="00191CE9" w:rsidTr="00A94FA2"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1595" w:type="dxa"/>
          </w:tcPr>
          <w:p w:rsidR="00191CE9" w:rsidRDefault="00191CE9" w:rsidP="00A94FA2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</w:p>
    <w:p w:rsidR="00191CE9" w:rsidRPr="00420327" w:rsidRDefault="00191CE9" w:rsidP="00191CE9">
      <w:pPr>
        <w:widowControl w:val="0"/>
        <w:autoSpaceDE w:val="0"/>
        <w:autoSpaceDN w:val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191CE9" w:rsidRPr="00420327" w:rsidRDefault="00191CE9" w:rsidP="00191CE9">
      <w:pPr>
        <w:widowControl w:val="0"/>
        <w:autoSpaceDE w:val="0"/>
        <w:autoSpaceDN w:val="0"/>
        <w:rPr>
          <w:sz w:val="22"/>
          <w:szCs w:val="20"/>
        </w:rPr>
      </w:pPr>
    </w:p>
    <w:p w:rsidR="00191CE9" w:rsidRPr="00420327" w:rsidRDefault="00191CE9" w:rsidP="00191CE9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191CE9" w:rsidRPr="00420327" w:rsidRDefault="00191CE9" w:rsidP="00191CE9">
      <w:pPr>
        <w:widowControl w:val="0"/>
        <w:autoSpaceDE w:val="0"/>
        <w:autoSpaceDN w:val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p w:rsidR="002D0728" w:rsidRDefault="002D0728" w:rsidP="00191CE9">
      <w:pPr>
        <w:widowControl w:val="0"/>
        <w:autoSpaceDE w:val="0"/>
        <w:autoSpaceDN w:val="0"/>
        <w:jc w:val="center"/>
      </w:pPr>
    </w:p>
    <w:sectPr w:rsidR="002D0728" w:rsidSect="007C119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1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6"/>
    <w:rsid w:val="000057B3"/>
    <w:rsid w:val="00026D6B"/>
    <w:rsid w:val="0003212E"/>
    <w:rsid w:val="0003541F"/>
    <w:rsid w:val="00036215"/>
    <w:rsid w:val="000406B4"/>
    <w:rsid w:val="00042C49"/>
    <w:rsid w:val="00057935"/>
    <w:rsid w:val="00064B0A"/>
    <w:rsid w:val="000674F2"/>
    <w:rsid w:val="00071DA2"/>
    <w:rsid w:val="00072A5A"/>
    <w:rsid w:val="00080757"/>
    <w:rsid w:val="00092A78"/>
    <w:rsid w:val="000A2EF6"/>
    <w:rsid w:val="000B4E46"/>
    <w:rsid w:val="000C05D2"/>
    <w:rsid w:val="000C09EA"/>
    <w:rsid w:val="000C5B98"/>
    <w:rsid w:val="000D2DE7"/>
    <w:rsid w:val="000D4191"/>
    <w:rsid w:val="000F50B1"/>
    <w:rsid w:val="000F6863"/>
    <w:rsid w:val="00105765"/>
    <w:rsid w:val="00111F19"/>
    <w:rsid w:val="001162DE"/>
    <w:rsid w:val="00134D0F"/>
    <w:rsid w:val="00140992"/>
    <w:rsid w:val="00140EAA"/>
    <w:rsid w:val="0014640E"/>
    <w:rsid w:val="00146E6C"/>
    <w:rsid w:val="00162C6F"/>
    <w:rsid w:val="00163122"/>
    <w:rsid w:val="00164C58"/>
    <w:rsid w:val="0016539A"/>
    <w:rsid w:val="001659EA"/>
    <w:rsid w:val="00167EEF"/>
    <w:rsid w:val="00167F44"/>
    <w:rsid w:val="001775E3"/>
    <w:rsid w:val="001820C9"/>
    <w:rsid w:val="0018768C"/>
    <w:rsid w:val="00191CE9"/>
    <w:rsid w:val="00191E02"/>
    <w:rsid w:val="00191FD2"/>
    <w:rsid w:val="001955EF"/>
    <w:rsid w:val="00195E00"/>
    <w:rsid w:val="001A22EE"/>
    <w:rsid w:val="001A3382"/>
    <w:rsid w:val="001A54FC"/>
    <w:rsid w:val="001B3DBE"/>
    <w:rsid w:val="001B6823"/>
    <w:rsid w:val="001B6A18"/>
    <w:rsid w:val="001B6A58"/>
    <w:rsid w:val="001C06BC"/>
    <w:rsid w:val="001C3DB8"/>
    <w:rsid w:val="001E12A3"/>
    <w:rsid w:val="001E6B98"/>
    <w:rsid w:val="001F17E8"/>
    <w:rsid w:val="0020450D"/>
    <w:rsid w:val="00204E9C"/>
    <w:rsid w:val="002107EF"/>
    <w:rsid w:val="00211FAA"/>
    <w:rsid w:val="002163DF"/>
    <w:rsid w:val="002169B2"/>
    <w:rsid w:val="0023060A"/>
    <w:rsid w:val="00232A4D"/>
    <w:rsid w:val="002424CB"/>
    <w:rsid w:val="0024481E"/>
    <w:rsid w:val="0025457D"/>
    <w:rsid w:val="00262617"/>
    <w:rsid w:val="00267AB8"/>
    <w:rsid w:val="00274AC7"/>
    <w:rsid w:val="00275F1E"/>
    <w:rsid w:val="00282589"/>
    <w:rsid w:val="002902B7"/>
    <w:rsid w:val="0029171F"/>
    <w:rsid w:val="00294517"/>
    <w:rsid w:val="002A0932"/>
    <w:rsid w:val="002A21AB"/>
    <w:rsid w:val="002A57B6"/>
    <w:rsid w:val="002B61F4"/>
    <w:rsid w:val="002C07A8"/>
    <w:rsid w:val="002D064F"/>
    <w:rsid w:val="002D0728"/>
    <w:rsid w:val="002D3B64"/>
    <w:rsid w:val="002D59EC"/>
    <w:rsid w:val="002E0DC8"/>
    <w:rsid w:val="002E3901"/>
    <w:rsid w:val="002F114A"/>
    <w:rsid w:val="00305492"/>
    <w:rsid w:val="003133DF"/>
    <w:rsid w:val="00331174"/>
    <w:rsid w:val="00337A71"/>
    <w:rsid w:val="00354F29"/>
    <w:rsid w:val="00367E36"/>
    <w:rsid w:val="00380F0F"/>
    <w:rsid w:val="00380FE6"/>
    <w:rsid w:val="00381B62"/>
    <w:rsid w:val="003833D7"/>
    <w:rsid w:val="00384C2D"/>
    <w:rsid w:val="00390A8C"/>
    <w:rsid w:val="00393987"/>
    <w:rsid w:val="00394E37"/>
    <w:rsid w:val="00396DAF"/>
    <w:rsid w:val="003A2542"/>
    <w:rsid w:val="003B113D"/>
    <w:rsid w:val="003B218B"/>
    <w:rsid w:val="003B3452"/>
    <w:rsid w:val="003B39A7"/>
    <w:rsid w:val="003C3835"/>
    <w:rsid w:val="003C4600"/>
    <w:rsid w:val="003D1561"/>
    <w:rsid w:val="003D1633"/>
    <w:rsid w:val="003D1C48"/>
    <w:rsid w:val="003E19AC"/>
    <w:rsid w:val="003E522C"/>
    <w:rsid w:val="003F1D73"/>
    <w:rsid w:val="0040155C"/>
    <w:rsid w:val="00404DEA"/>
    <w:rsid w:val="00424B6A"/>
    <w:rsid w:val="004308C7"/>
    <w:rsid w:val="004368F1"/>
    <w:rsid w:val="004530FA"/>
    <w:rsid w:val="0045405F"/>
    <w:rsid w:val="0045647D"/>
    <w:rsid w:val="00457D88"/>
    <w:rsid w:val="0046196B"/>
    <w:rsid w:val="004621D5"/>
    <w:rsid w:val="004706C5"/>
    <w:rsid w:val="004738F4"/>
    <w:rsid w:val="00475AA9"/>
    <w:rsid w:val="00482F75"/>
    <w:rsid w:val="00493C79"/>
    <w:rsid w:val="004A064F"/>
    <w:rsid w:val="004A1964"/>
    <w:rsid w:val="004B3EED"/>
    <w:rsid w:val="004B6027"/>
    <w:rsid w:val="004C3849"/>
    <w:rsid w:val="004C38CE"/>
    <w:rsid w:val="004C482A"/>
    <w:rsid w:val="004D7B65"/>
    <w:rsid w:val="004E08DD"/>
    <w:rsid w:val="004E1F50"/>
    <w:rsid w:val="004E61BF"/>
    <w:rsid w:val="004E7E1A"/>
    <w:rsid w:val="005033E1"/>
    <w:rsid w:val="0051087F"/>
    <w:rsid w:val="0051292A"/>
    <w:rsid w:val="00512F89"/>
    <w:rsid w:val="00513D32"/>
    <w:rsid w:val="00520852"/>
    <w:rsid w:val="00522538"/>
    <w:rsid w:val="005227DC"/>
    <w:rsid w:val="00524A4C"/>
    <w:rsid w:val="005354BB"/>
    <w:rsid w:val="00541C14"/>
    <w:rsid w:val="00554EAF"/>
    <w:rsid w:val="00555DC6"/>
    <w:rsid w:val="005670D9"/>
    <w:rsid w:val="005677B5"/>
    <w:rsid w:val="005705A6"/>
    <w:rsid w:val="00572C2D"/>
    <w:rsid w:val="005741EE"/>
    <w:rsid w:val="00591B6A"/>
    <w:rsid w:val="00593A27"/>
    <w:rsid w:val="0059511D"/>
    <w:rsid w:val="005972DA"/>
    <w:rsid w:val="005A01EC"/>
    <w:rsid w:val="005A1C89"/>
    <w:rsid w:val="005C20BB"/>
    <w:rsid w:val="005C6415"/>
    <w:rsid w:val="005D4ECF"/>
    <w:rsid w:val="005E2304"/>
    <w:rsid w:val="005F4AAD"/>
    <w:rsid w:val="005F621E"/>
    <w:rsid w:val="0061064A"/>
    <w:rsid w:val="006118ED"/>
    <w:rsid w:val="00612D3A"/>
    <w:rsid w:val="00622894"/>
    <w:rsid w:val="00630933"/>
    <w:rsid w:val="006377B1"/>
    <w:rsid w:val="00644DA4"/>
    <w:rsid w:val="00656CEC"/>
    <w:rsid w:val="00657955"/>
    <w:rsid w:val="00662D51"/>
    <w:rsid w:val="00672036"/>
    <w:rsid w:val="0067421A"/>
    <w:rsid w:val="00682B08"/>
    <w:rsid w:val="0069219E"/>
    <w:rsid w:val="006932B5"/>
    <w:rsid w:val="00694132"/>
    <w:rsid w:val="00695F80"/>
    <w:rsid w:val="006A374D"/>
    <w:rsid w:val="006A3BF6"/>
    <w:rsid w:val="006A695A"/>
    <w:rsid w:val="006B2E67"/>
    <w:rsid w:val="006B54DE"/>
    <w:rsid w:val="006B6BB2"/>
    <w:rsid w:val="006B7D97"/>
    <w:rsid w:val="006C4F61"/>
    <w:rsid w:val="006C6852"/>
    <w:rsid w:val="006D4125"/>
    <w:rsid w:val="006D4AA2"/>
    <w:rsid w:val="006D71D6"/>
    <w:rsid w:val="006F3086"/>
    <w:rsid w:val="006F57C2"/>
    <w:rsid w:val="0070171F"/>
    <w:rsid w:val="007061D3"/>
    <w:rsid w:val="00712980"/>
    <w:rsid w:val="007130A9"/>
    <w:rsid w:val="007157B5"/>
    <w:rsid w:val="00717650"/>
    <w:rsid w:val="007215FC"/>
    <w:rsid w:val="00723F27"/>
    <w:rsid w:val="00730FA3"/>
    <w:rsid w:val="00735AAD"/>
    <w:rsid w:val="0073752E"/>
    <w:rsid w:val="00737612"/>
    <w:rsid w:val="0074060A"/>
    <w:rsid w:val="00753EA2"/>
    <w:rsid w:val="00760A54"/>
    <w:rsid w:val="007638BA"/>
    <w:rsid w:val="00766811"/>
    <w:rsid w:val="00776866"/>
    <w:rsid w:val="007834FD"/>
    <w:rsid w:val="00785686"/>
    <w:rsid w:val="007A14DB"/>
    <w:rsid w:val="007A38CA"/>
    <w:rsid w:val="007A4456"/>
    <w:rsid w:val="007B26A6"/>
    <w:rsid w:val="007C119D"/>
    <w:rsid w:val="007C3EF4"/>
    <w:rsid w:val="007C5EF9"/>
    <w:rsid w:val="007D06D7"/>
    <w:rsid w:val="007D1BB4"/>
    <w:rsid w:val="007D31B8"/>
    <w:rsid w:val="007D4A55"/>
    <w:rsid w:val="007D5EEB"/>
    <w:rsid w:val="007D7C60"/>
    <w:rsid w:val="007E1AB8"/>
    <w:rsid w:val="007E25AA"/>
    <w:rsid w:val="007E30EF"/>
    <w:rsid w:val="007F6487"/>
    <w:rsid w:val="007F721A"/>
    <w:rsid w:val="00801D89"/>
    <w:rsid w:val="008027E9"/>
    <w:rsid w:val="0081244A"/>
    <w:rsid w:val="00831D30"/>
    <w:rsid w:val="00835BD5"/>
    <w:rsid w:val="00840462"/>
    <w:rsid w:val="0084698A"/>
    <w:rsid w:val="00851F0E"/>
    <w:rsid w:val="0086683F"/>
    <w:rsid w:val="00887BBA"/>
    <w:rsid w:val="00892064"/>
    <w:rsid w:val="008922BB"/>
    <w:rsid w:val="00897AC5"/>
    <w:rsid w:val="008A1CFD"/>
    <w:rsid w:val="008A3ED5"/>
    <w:rsid w:val="008A519D"/>
    <w:rsid w:val="008B1FE3"/>
    <w:rsid w:val="008B610D"/>
    <w:rsid w:val="008C1B5D"/>
    <w:rsid w:val="008C7704"/>
    <w:rsid w:val="008D0277"/>
    <w:rsid w:val="008D0751"/>
    <w:rsid w:val="008D3443"/>
    <w:rsid w:val="008E5C85"/>
    <w:rsid w:val="008E5D2C"/>
    <w:rsid w:val="00902F89"/>
    <w:rsid w:val="00903A13"/>
    <w:rsid w:val="00907F73"/>
    <w:rsid w:val="0091277C"/>
    <w:rsid w:val="00914EE8"/>
    <w:rsid w:val="009176BE"/>
    <w:rsid w:val="00917AC2"/>
    <w:rsid w:val="00934C8D"/>
    <w:rsid w:val="00934C91"/>
    <w:rsid w:val="00936C9B"/>
    <w:rsid w:val="00947590"/>
    <w:rsid w:val="00955CAC"/>
    <w:rsid w:val="00963B6D"/>
    <w:rsid w:val="00964004"/>
    <w:rsid w:val="009640CC"/>
    <w:rsid w:val="00964141"/>
    <w:rsid w:val="0097361A"/>
    <w:rsid w:val="009873FE"/>
    <w:rsid w:val="00991DC6"/>
    <w:rsid w:val="00994B03"/>
    <w:rsid w:val="00995374"/>
    <w:rsid w:val="009963C3"/>
    <w:rsid w:val="009A34F5"/>
    <w:rsid w:val="009A482B"/>
    <w:rsid w:val="009A6FF8"/>
    <w:rsid w:val="009B1FEC"/>
    <w:rsid w:val="009B48D2"/>
    <w:rsid w:val="009B6F44"/>
    <w:rsid w:val="009C3339"/>
    <w:rsid w:val="009C486A"/>
    <w:rsid w:val="009C565D"/>
    <w:rsid w:val="009D2596"/>
    <w:rsid w:val="009D31F9"/>
    <w:rsid w:val="009D7D0F"/>
    <w:rsid w:val="009E61C6"/>
    <w:rsid w:val="009F4EED"/>
    <w:rsid w:val="00A00173"/>
    <w:rsid w:val="00A1154D"/>
    <w:rsid w:val="00A11EC1"/>
    <w:rsid w:val="00A211C5"/>
    <w:rsid w:val="00A21CCC"/>
    <w:rsid w:val="00A27C00"/>
    <w:rsid w:val="00A30F30"/>
    <w:rsid w:val="00A322CA"/>
    <w:rsid w:val="00A407BB"/>
    <w:rsid w:val="00A41A1C"/>
    <w:rsid w:val="00A42279"/>
    <w:rsid w:val="00A45EC2"/>
    <w:rsid w:val="00A5047E"/>
    <w:rsid w:val="00A56895"/>
    <w:rsid w:val="00A62B5F"/>
    <w:rsid w:val="00A707B3"/>
    <w:rsid w:val="00A711AE"/>
    <w:rsid w:val="00A73456"/>
    <w:rsid w:val="00A842BD"/>
    <w:rsid w:val="00A8744E"/>
    <w:rsid w:val="00A91410"/>
    <w:rsid w:val="00A924FD"/>
    <w:rsid w:val="00A92779"/>
    <w:rsid w:val="00A92CA1"/>
    <w:rsid w:val="00A94FA2"/>
    <w:rsid w:val="00A95B17"/>
    <w:rsid w:val="00AA4CB3"/>
    <w:rsid w:val="00AA4F99"/>
    <w:rsid w:val="00AA5060"/>
    <w:rsid w:val="00AB092B"/>
    <w:rsid w:val="00AB2ACB"/>
    <w:rsid w:val="00AB5A62"/>
    <w:rsid w:val="00AD1624"/>
    <w:rsid w:val="00AD548B"/>
    <w:rsid w:val="00AD71C0"/>
    <w:rsid w:val="00AE3BD0"/>
    <w:rsid w:val="00AE3FBD"/>
    <w:rsid w:val="00AF38E4"/>
    <w:rsid w:val="00AF55B4"/>
    <w:rsid w:val="00B01EF6"/>
    <w:rsid w:val="00B05959"/>
    <w:rsid w:val="00B05FF3"/>
    <w:rsid w:val="00B072CA"/>
    <w:rsid w:val="00B10329"/>
    <w:rsid w:val="00B13947"/>
    <w:rsid w:val="00B17D6E"/>
    <w:rsid w:val="00B20F20"/>
    <w:rsid w:val="00B26F52"/>
    <w:rsid w:val="00B30D34"/>
    <w:rsid w:val="00B336EE"/>
    <w:rsid w:val="00B345B9"/>
    <w:rsid w:val="00B405F8"/>
    <w:rsid w:val="00B463E7"/>
    <w:rsid w:val="00B50088"/>
    <w:rsid w:val="00B62B50"/>
    <w:rsid w:val="00B71F71"/>
    <w:rsid w:val="00B76C99"/>
    <w:rsid w:val="00B856BF"/>
    <w:rsid w:val="00BA29BE"/>
    <w:rsid w:val="00BA7862"/>
    <w:rsid w:val="00BA7FE6"/>
    <w:rsid w:val="00BB486B"/>
    <w:rsid w:val="00BC076A"/>
    <w:rsid w:val="00BC0DC8"/>
    <w:rsid w:val="00BD031E"/>
    <w:rsid w:val="00BD66B8"/>
    <w:rsid w:val="00BE16C8"/>
    <w:rsid w:val="00BE2080"/>
    <w:rsid w:val="00BE7305"/>
    <w:rsid w:val="00BF18E3"/>
    <w:rsid w:val="00BF2540"/>
    <w:rsid w:val="00BF29A3"/>
    <w:rsid w:val="00BF3E51"/>
    <w:rsid w:val="00BF7D9B"/>
    <w:rsid w:val="00C0077F"/>
    <w:rsid w:val="00C02C9B"/>
    <w:rsid w:val="00C02E54"/>
    <w:rsid w:val="00C07E25"/>
    <w:rsid w:val="00C340DA"/>
    <w:rsid w:val="00C43361"/>
    <w:rsid w:val="00C44BFD"/>
    <w:rsid w:val="00C453CA"/>
    <w:rsid w:val="00C455ED"/>
    <w:rsid w:val="00C52527"/>
    <w:rsid w:val="00C57C1A"/>
    <w:rsid w:val="00C60A3F"/>
    <w:rsid w:val="00C73433"/>
    <w:rsid w:val="00C74F06"/>
    <w:rsid w:val="00C76D6C"/>
    <w:rsid w:val="00C8154C"/>
    <w:rsid w:val="00C821ED"/>
    <w:rsid w:val="00C825D7"/>
    <w:rsid w:val="00C83FE6"/>
    <w:rsid w:val="00C949C3"/>
    <w:rsid w:val="00CA04CA"/>
    <w:rsid w:val="00CA5293"/>
    <w:rsid w:val="00CC304C"/>
    <w:rsid w:val="00CC3E4C"/>
    <w:rsid w:val="00CC5569"/>
    <w:rsid w:val="00CC6DDA"/>
    <w:rsid w:val="00CF4D02"/>
    <w:rsid w:val="00CF7B45"/>
    <w:rsid w:val="00D0715A"/>
    <w:rsid w:val="00D11820"/>
    <w:rsid w:val="00D2356E"/>
    <w:rsid w:val="00D50332"/>
    <w:rsid w:val="00D53F9B"/>
    <w:rsid w:val="00D546DB"/>
    <w:rsid w:val="00D54C94"/>
    <w:rsid w:val="00D617FD"/>
    <w:rsid w:val="00D73056"/>
    <w:rsid w:val="00D74ABE"/>
    <w:rsid w:val="00D75731"/>
    <w:rsid w:val="00D94744"/>
    <w:rsid w:val="00D97F7E"/>
    <w:rsid w:val="00DA0A56"/>
    <w:rsid w:val="00DA0F85"/>
    <w:rsid w:val="00DA1B6D"/>
    <w:rsid w:val="00DA6283"/>
    <w:rsid w:val="00DA6863"/>
    <w:rsid w:val="00DC58DC"/>
    <w:rsid w:val="00DC6056"/>
    <w:rsid w:val="00DD48B0"/>
    <w:rsid w:val="00DE1362"/>
    <w:rsid w:val="00DF2B30"/>
    <w:rsid w:val="00DF606A"/>
    <w:rsid w:val="00E051B8"/>
    <w:rsid w:val="00E079EC"/>
    <w:rsid w:val="00E21AB2"/>
    <w:rsid w:val="00E25893"/>
    <w:rsid w:val="00E33E23"/>
    <w:rsid w:val="00E41FF4"/>
    <w:rsid w:val="00E460F9"/>
    <w:rsid w:val="00E50F71"/>
    <w:rsid w:val="00E55407"/>
    <w:rsid w:val="00E55B19"/>
    <w:rsid w:val="00E74F09"/>
    <w:rsid w:val="00E81740"/>
    <w:rsid w:val="00E84228"/>
    <w:rsid w:val="00EA037B"/>
    <w:rsid w:val="00EA4B62"/>
    <w:rsid w:val="00EA741E"/>
    <w:rsid w:val="00EC0C78"/>
    <w:rsid w:val="00ED3A91"/>
    <w:rsid w:val="00ED64EF"/>
    <w:rsid w:val="00EE2A1F"/>
    <w:rsid w:val="00EE33E6"/>
    <w:rsid w:val="00F16F99"/>
    <w:rsid w:val="00F17FDC"/>
    <w:rsid w:val="00F20E8D"/>
    <w:rsid w:val="00F214AF"/>
    <w:rsid w:val="00F23B99"/>
    <w:rsid w:val="00F35CA4"/>
    <w:rsid w:val="00F40D58"/>
    <w:rsid w:val="00F525B8"/>
    <w:rsid w:val="00F57BCC"/>
    <w:rsid w:val="00F61894"/>
    <w:rsid w:val="00F62495"/>
    <w:rsid w:val="00F63A50"/>
    <w:rsid w:val="00F64EA2"/>
    <w:rsid w:val="00F650AA"/>
    <w:rsid w:val="00F67672"/>
    <w:rsid w:val="00F833FD"/>
    <w:rsid w:val="00F84AEE"/>
    <w:rsid w:val="00F86AA5"/>
    <w:rsid w:val="00F902C5"/>
    <w:rsid w:val="00F911F4"/>
    <w:rsid w:val="00FA048A"/>
    <w:rsid w:val="00FA389F"/>
    <w:rsid w:val="00FB3794"/>
    <w:rsid w:val="00FB731E"/>
    <w:rsid w:val="00FC56A1"/>
    <w:rsid w:val="00FC5A4F"/>
    <w:rsid w:val="00FE24F3"/>
    <w:rsid w:val="00FE54C5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1C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C119D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19D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7C1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C119D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1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5"/>
    <w:rsid w:val="00191CE9"/>
    <w:pPr>
      <w:spacing w:after="120"/>
      <w:ind w:left="283" w:firstLine="0"/>
      <w:jc w:val="left"/>
    </w:pPr>
  </w:style>
  <w:style w:type="character" w:styleId="a7">
    <w:name w:val="Hyperlink"/>
    <w:semiHidden/>
    <w:unhideWhenUsed/>
    <w:rsid w:val="00191CE9"/>
    <w:rPr>
      <w:color w:val="0000FF"/>
      <w:u w:val="single"/>
    </w:rPr>
  </w:style>
  <w:style w:type="paragraph" w:styleId="a8">
    <w:name w:val="Subtitle"/>
    <w:basedOn w:val="a"/>
    <w:link w:val="a9"/>
    <w:qFormat/>
    <w:rsid w:val="00191CE9"/>
    <w:pPr>
      <w:jc w:val="both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191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91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191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191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1C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1C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1C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7C119D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19D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7C1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C119D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7C1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26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1C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5"/>
    <w:rsid w:val="00191CE9"/>
    <w:pPr>
      <w:spacing w:after="120"/>
      <w:ind w:left="283" w:firstLine="0"/>
      <w:jc w:val="left"/>
    </w:pPr>
  </w:style>
  <w:style w:type="character" w:styleId="a7">
    <w:name w:val="Hyperlink"/>
    <w:semiHidden/>
    <w:unhideWhenUsed/>
    <w:rsid w:val="00191CE9"/>
    <w:rPr>
      <w:color w:val="0000FF"/>
      <w:u w:val="single"/>
    </w:rPr>
  </w:style>
  <w:style w:type="paragraph" w:styleId="a8">
    <w:name w:val="Subtitle"/>
    <w:basedOn w:val="a"/>
    <w:link w:val="a9"/>
    <w:qFormat/>
    <w:rsid w:val="00191CE9"/>
    <w:pPr>
      <w:jc w:val="both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191C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191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191C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191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91C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91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B05D4A30B37D1635FC7322CEEB59A67250C68252996C9B1079C2E06CAw7KEG" TargetMode="External"/><Relationship Id="rId13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6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4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7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5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3" Type="http://schemas.openxmlformats.org/officeDocument/2006/relationships/hyperlink" Target="consultantplus://offline/ref=34ABCE763F6506F4FE6377B15300A53ADA05D5A30D36D1635FC7322CEEB59A67370C30292895D5B8028978578F229B1ADB79AC7342709CA1wEK5G" TargetMode="External"/><Relationship Id="rId3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ABCE763F6506F4FE6377B15300A53ADA04D2A60D36D1635FC7322CEEB59A67250C68252996C9B1079C2E06CAw7KEG" TargetMode="External"/><Relationship Id="rId2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9" Type="http://schemas.openxmlformats.org/officeDocument/2006/relationships/hyperlink" Target="consultantplus://offline/ref=34ABCE763F6506F4FE6377B15300A53ADA04D2A60D36D1635FC7322CEEB59A67250C68252996C9B1079C2E06CAw7K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1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4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2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3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28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3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hyperlink" Target="consultantplus://offline/ref=34ABCE763F6506F4FE6377B15300A53ADA04D2A60D36D1635FC7322CEEB59A67250C68252996C9B1079C2E06CAw7KEG" TargetMode="External"/><Relationship Id="rId1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1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14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22" Type="http://schemas.openxmlformats.org/officeDocument/2006/relationships/hyperlink" Target="consultantplus://offline/ref=34ABCE763F6506F4FE6377B15300A53ADA04D2A60D36D1635FC7322CEEB59A67250C68252996C9B1079C2E06CAw7KEG" TargetMode="External"/><Relationship Id="rId27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30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35" Type="http://schemas.openxmlformats.org/officeDocument/2006/relationships/hyperlink" Target="consultantplus://offline/ref=34ABCE763F6506F4FE6377B15300A53ADA04D2A60D36D1635FC7322CEEB59A67250C68252996C9B1079C2E06CAw7K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8408</Words>
  <Characters>47928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Admin</cp:lastModifiedBy>
  <cp:revision>6</cp:revision>
  <dcterms:created xsi:type="dcterms:W3CDTF">2020-02-03T07:10:00Z</dcterms:created>
  <dcterms:modified xsi:type="dcterms:W3CDTF">2020-02-04T07:19:00Z</dcterms:modified>
</cp:coreProperties>
</file>