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A6" w:rsidRDefault="00250CD7">
      <w:pPr>
        <w:pStyle w:val="Style1"/>
        <w:widowControl/>
        <w:spacing w:before="53" w:line="274" w:lineRule="exact"/>
        <w:ind w:left="5822"/>
        <w:rPr>
          <w:rStyle w:val="FontStyle12"/>
        </w:rPr>
      </w:pPr>
      <w:r>
        <w:rPr>
          <w:rStyle w:val="FontStyle12"/>
        </w:rPr>
        <w:t>Приложение № 1 к Заявке на участие в конкурсном отборе проектов развития территорий сельских и городских поселений муниципальных районов Республики Башкортостан, основанных на местных инициативах</w:t>
      </w:r>
    </w:p>
    <w:p w:rsidR="004209A6" w:rsidRDefault="004209A6">
      <w:pPr>
        <w:pStyle w:val="Style2"/>
        <w:widowControl/>
        <w:spacing w:line="240" w:lineRule="exact"/>
        <w:ind w:left="1469" w:right="1498"/>
        <w:rPr>
          <w:sz w:val="20"/>
          <w:szCs w:val="20"/>
        </w:rPr>
      </w:pPr>
    </w:p>
    <w:p w:rsidR="004209A6" w:rsidRDefault="00250CD7" w:rsidP="00682B30">
      <w:pPr>
        <w:pStyle w:val="Style2"/>
        <w:widowControl/>
        <w:spacing w:before="34" w:line="274" w:lineRule="exact"/>
        <w:ind w:left="1469" w:right="1498"/>
        <w:rPr>
          <w:rStyle w:val="FontStyle12"/>
        </w:rPr>
      </w:pPr>
      <w:r>
        <w:rPr>
          <w:rStyle w:val="FontStyle12"/>
        </w:rPr>
        <w:t xml:space="preserve">Информационная карта </w:t>
      </w:r>
      <w:proofErr w:type="gramStart"/>
      <w:r>
        <w:rPr>
          <w:rStyle w:val="FontStyle12"/>
        </w:rPr>
        <w:t>участника конкурсного отбора проектов развития территорий сельских</w:t>
      </w:r>
      <w:proofErr w:type="gramEnd"/>
      <w:r>
        <w:rPr>
          <w:rStyle w:val="FontStyle12"/>
        </w:rPr>
        <w:t xml:space="preserve"> и городских поселений муниципальных районов Республики Башкортостан, основанных на местных инициативах</w:t>
      </w:r>
    </w:p>
    <w:p w:rsidR="00682B30" w:rsidRPr="00682B30" w:rsidRDefault="00682B30" w:rsidP="00682B30">
      <w:pPr>
        <w:pStyle w:val="Style2"/>
        <w:widowControl/>
        <w:spacing w:before="34" w:line="274" w:lineRule="exact"/>
        <w:ind w:left="1469" w:right="1498"/>
        <w:rPr>
          <w:rStyle w:val="FontStyle11"/>
          <w:b w:val="0"/>
          <w:bCs w:val="0"/>
          <w:sz w:val="22"/>
          <w:szCs w:val="22"/>
        </w:rPr>
      </w:pPr>
      <w:r>
        <w:rPr>
          <w:rStyle w:val="FontStyle12"/>
        </w:rPr>
        <w:t xml:space="preserve">Деревня </w:t>
      </w:r>
      <w:proofErr w:type="spellStart"/>
      <w:r>
        <w:rPr>
          <w:rStyle w:val="FontStyle12"/>
        </w:rPr>
        <w:t>Саиткулово</w:t>
      </w:r>
      <w:proofErr w:type="spellEnd"/>
      <w:r>
        <w:rPr>
          <w:rStyle w:val="FontStyle12"/>
        </w:rPr>
        <w:t xml:space="preserve"> сельского поселения Бурангуловский сельсовет муниципального района Абзелиловский район Республики Башкортостан</w:t>
      </w:r>
    </w:p>
    <w:p w:rsidR="004209A6" w:rsidRDefault="004209A6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4209A6" w:rsidRDefault="00250CD7">
      <w:pPr>
        <w:pStyle w:val="Style2"/>
        <w:widowControl/>
        <w:spacing w:before="197" w:line="240" w:lineRule="auto"/>
        <w:jc w:val="left"/>
        <w:rPr>
          <w:rStyle w:val="FontStyle12"/>
        </w:rPr>
      </w:pPr>
      <w:r>
        <w:rPr>
          <w:rStyle w:val="FontStyle12"/>
        </w:rPr>
        <w:t>Наименование</w:t>
      </w:r>
    </w:p>
    <w:p w:rsidR="004209A6" w:rsidRDefault="00D4290F">
      <w:pPr>
        <w:pStyle w:val="Style2"/>
        <w:widowControl/>
        <w:tabs>
          <w:tab w:val="left" w:leader="underscore" w:pos="9518"/>
        </w:tabs>
        <w:spacing w:line="240" w:lineRule="auto"/>
        <w:jc w:val="both"/>
        <w:rPr>
          <w:rStyle w:val="FontStyle12"/>
        </w:rPr>
      </w:pPr>
      <w:r>
        <w:rPr>
          <w:rStyle w:val="FontStyle12"/>
          <w:u w:val="single"/>
        </w:rPr>
        <w:t>п</w:t>
      </w:r>
      <w:r w:rsidR="00250CD7">
        <w:rPr>
          <w:rStyle w:val="FontStyle12"/>
          <w:u w:val="single"/>
        </w:rPr>
        <w:t>роекта</w:t>
      </w:r>
      <w:r>
        <w:rPr>
          <w:rStyle w:val="FontStyle12"/>
          <w:u w:val="single"/>
        </w:rPr>
        <w:t xml:space="preserve">  </w:t>
      </w:r>
      <w:r w:rsidR="0008718B">
        <w:rPr>
          <w:rStyle w:val="FontStyle12"/>
          <w:u w:val="single"/>
        </w:rPr>
        <w:t xml:space="preserve">        Текущий ремонт </w:t>
      </w:r>
      <w:proofErr w:type="spellStart"/>
      <w:r w:rsidR="0008718B">
        <w:rPr>
          <w:rStyle w:val="FontStyle12"/>
          <w:u w:val="single"/>
        </w:rPr>
        <w:t>ограждния</w:t>
      </w:r>
      <w:proofErr w:type="spellEnd"/>
      <w:r>
        <w:rPr>
          <w:rStyle w:val="FontStyle12"/>
          <w:u w:val="single"/>
        </w:rPr>
        <w:t xml:space="preserve"> кладбища </w:t>
      </w:r>
      <w:proofErr w:type="spellStart"/>
      <w:r>
        <w:rPr>
          <w:rStyle w:val="FontStyle12"/>
          <w:u w:val="single"/>
        </w:rPr>
        <w:t>дер</w:t>
      </w:r>
      <w:proofErr w:type="gramStart"/>
      <w:r>
        <w:rPr>
          <w:rStyle w:val="FontStyle12"/>
          <w:u w:val="single"/>
        </w:rPr>
        <w:t>.С</w:t>
      </w:r>
      <w:proofErr w:type="gramEnd"/>
      <w:r>
        <w:rPr>
          <w:rStyle w:val="FontStyle12"/>
          <w:u w:val="single"/>
        </w:rPr>
        <w:t>аиткулово</w:t>
      </w:r>
      <w:proofErr w:type="spellEnd"/>
      <w:r>
        <w:rPr>
          <w:rStyle w:val="FontStyle12"/>
          <w:u w:val="single"/>
        </w:rPr>
        <w:t xml:space="preserve"> </w:t>
      </w:r>
      <w:r w:rsidR="00FC5489">
        <w:rPr>
          <w:rStyle w:val="FontStyle12"/>
          <w:u w:val="single"/>
        </w:rPr>
        <w:t>Абзелиловского района Республики Башкортостан</w:t>
      </w:r>
      <w:r w:rsidR="00250CD7">
        <w:rPr>
          <w:rStyle w:val="FontStyle12"/>
        </w:rPr>
        <w:tab/>
      </w:r>
    </w:p>
    <w:p w:rsidR="004209A6" w:rsidRDefault="004209A6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4209A6" w:rsidRDefault="00250CD7">
      <w:pPr>
        <w:pStyle w:val="Style2"/>
        <w:widowControl/>
        <w:spacing w:before="19" w:line="240" w:lineRule="auto"/>
        <w:jc w:val="left"/>
        <w:rPr>
          <w:rStyle w:val="FontStyle12"/>
        </w:rPr>
      </w:pPr>
      <w:r>
        <w:rPr>
          <w:rStyle w:val="FontStyle12"/>
        </w:rPr>
        <w:t>Общая численность населения поселения</w:t>
      </w:r>
      <w:proofErr w:type="gramStart"/>
      <w:r w:rsidR="00D4290F">
        <w:rPr>
          <w:rStyle w:val="FontStyle12"/>
        </w:rPr>
        <w:t xml:space="preserve"> :</w:t>
      </w:r>
      <w:proofErr w:type="gramEnd"/>
      <w:r w:rsidR="00D4290F">
        <w:rPr>
          <w:rStyle w:val="FontStyle12"/>
        </w:rPr>
        <w:t xml:space="preserve"> 157 чел.</w:t>
      </w:r>
    </w:p>
    <w:p w:rsidR="00D4290F" w:rsidRDefault="00D4290F">
      <w:pPr>
        <w:pStyle w:val="Style2"/>
        <w:widowControl/>
        <w:spacing w:before="19" w:line="240" w:lineRule="auto"/>
        <w:jc w:val="left"/>
        <w:rPr>
          <w:rStyle w:val="FontStyle12"/>
        </w:rPr>
      </w:pPr>
      <w:r>
        <w:rPr>
          <w:rStyle w:val="FontStyle12"/>
        </w:rPr>
        <w:t>Стоимость проекта -509634</w:t>
      </w:r>
      <w:r w:rsidR="0008718B">
        <w:rPr>
          <w:rStyle w:val="FontStyle12"/>
        </w:rPr>
        <w:t xml:space="preserve"> руб.</w:t>
      </w:r>
    </w:p>
    <w:p w:rsidR="00D4290F" w:rsidRDefault="00D4290F">
      <w:pPr>
        <w:pStyle w:val="Style2"/>
        <w:widowControl/>
        <w:spacing w:before="19" w:line="240" w:lineRule="auto"/>
        <w:jc w:val="left"/>
        <w:rPr>
          <w:rStyle w:val="FontStyle12"/>
        </w:rPr>
      </w:pPr>
      <w:r>
        <w:rPr>
          <w:rStyle w:val="FontStyle12"/>
        </w:rPr>
        <w:t xml:space="preserve">Объем </w:t>
      </w:r>
      <w:proofErr w:type="spellStart"/>
      <w:r>
        <w:rPr>
          <w:rStyle w:val="FontStyle12"/>
        </w:rPr>
        <w:t>предпологаемой</w:t>
      </w:r>
      <w:proofErr w:type="spellEnd"/>
      <w:r>
        <w:rPr>
          <w:rStyle w:val="FontStyle12"/>
        </w:rPr>
        <w:t xml:space="preserve"> субсидии из бюджета Республики Башкортостан </w:t>
      </w:r>
      <w:r w:rsidR="0008718B">
        <w:rPr>
          <w:rStyle w:val="FontStyle12"/>
        </w:rPr>
        <w:t>–</w:t>
      </w:r>
      <w:r>
        <w:rPr>
          <w:rStyle w:val="FontStyle12"/>
        </w:rPr>
        <w:t xml:space="preserve"> 401063</w:t>
      </w:r>
      <w:r w:rsidR="0008718B">
        <w:rPr>
          <w:rStyle w:val="FontStyle12"/>
        </w:rPr>
        <w:t xml:space="preserve"> руб.</w:t>
      </w:r>
    </w:p>
    <w:p w:rsidR="004209A6" w:rsidRDefault="004209A6">
      <w:pPr>
        <w:widowControl/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9"/>
        <w:gridCol w:w="3380"/>
        <w:gridCol w:w="9"/>
        <w:gridCol w:w="3711"/>
        <w:gridCol w:w="71"/>
        <w:gridCol w:w="1945"/>
        <w:gridCol w:w="33"/>
      </w:tblGrid>
      <w:tr w:rsidR="004209A6"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91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Вклад участников реализации проекта в его финансирование, в том числе:</w:t>
            </w:r>
          </w:p>
        </w:tc>
      </w:tr>
      <w:tr w:rsidR="004209A6">
        <w:tc>
          <w:tcPr>
            <w:tcW w:w="5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1.1</w:t>
            </w:r>
          </w:p>
        </w:tc>
        <w:tc>
          <w:tcPr>
            <w:tcW w:w="33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со стороны со стороны бюджета поселения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Сумма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D4290F">
            <w:pPr>
              <w:pStyle w:val="Style4"/>
              <w:widowControl/>
            </w:pPr>
            <w:r>
              <w:t xml:space="preserve"> 40200</w:t>
            </w:r>
          </w:p>
        </w:tc>
      </w:tr>
      <w:tr w:rsidR="004209A6">
        <w:tc>
          <w:tcPr>
            <w:tcW w:w="54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38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59" w:lineRule="exact"/>
              <w:ind w:left="19" w:hanging="19"/>
              <w:rPr>
                <w:rStyle w:val="FontStyle12"/>
              </w:rPr>
            </w:pPr>
            <w:r>
              <w:rPr>
                <w:rStyle w:val="FontStyle12"/>
              </w:rPr>
              <w:t>% от объема предполагаемой субсидии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D4290F">
            <w:pPr>
              <w:pStyle w:val="Style4"/>
              <w:widowControl/>
            </w:pPr>
            <w:r>
              <w:t xml:space="preserve"> 10%</w:t>
            </w:r>
          </w:p>
        </w:tc>
      </w:tr>
      <w:tr w:rsidR="004209A6">
        <w:tc>
          <w:tcPr>
            <w:tcW w:w="5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1.2</w:t>
            </w:r>
          </w:p>
        </w:tc>
        <w:tc>
          <w:tcPr>
            <w:tcW w:w="33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50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со стороны населения в денежной форме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Сумма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D4290F">
            <w:pPr>
              <w:pStyle w:val="Style4"/>
              <w:widowControl/>
            </w:pPr>
            <w:r>
              <w:t xml:space="preserve"> 40200</w:t>
            </w:r>
          </w:p>
        </w:tc>
      </w:tr>
      <w:tr w:rsidR="004209A6">
        <w:tc>
          <w:tcPr>
            <w:tcW w:w="54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38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ind w:left="19" w:hanging="19"/>
              <w:rPr>
                <w:rStyle w:val="FontStyle12"/>
              </w:rPr>
            </w:pPr>
            <w:r>
              <w:rPr>
                <w:rStyle w:val="FontStyle12"/>
              </w:rPr>
              <w:t>% от объема предполагаемой субсидии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D4290F">
            <w:pPr>
              <w:pStyle w:val="Style4"/>
              <w:widowControl/>
            </w:pPr>
            <w:r>
              <w:t xml:space="preserve"> 10%</w:t>
            </w:r>
          </w:p>
        </w:tc>
      </w:tr>
      <w:tr w:rsidR="004209A6">
        <w:tc>
          <w:tcPr>
            <w:tcW w:w="5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1.3</w:t>
            </w:r>
          </w:p>
        </w:tc>
        <w:tc>
          <w:tcPr>
            <w:tcW w:w="33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50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со стороны организаций и других внебюджетных источников в денежной форме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Сумма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D4290F">
            <w:pPr>
              <w:pStyle w:val="Style4"/>
              <w:widowControl/>
            </w:pPr>
            <w:r>
              <w:t xml:space="preserve"> 28000</w:t>
            </w:r>
          </w:p>
        </w:tc>
      </w:tr>
      <w:tr w:rsidR="004209A6">
        <w:tc>
          <w:tcPr>
            <w:tcW w:w="54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38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50" w:lineRule="exact"/>
              <w:ind w:left="24" w:hanging="24"/>
              <w:rPr>
                <w:rStyle w:val="FontStyle12"/>
              </w:rPr>
            </w:pPr>
            <w:r>
              <w:rPr>
                <w:rStyle w:val="FontStyle12"/>
              </w:rPr>
              <w:t>% от объема предполагаемой субсидии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D4290F" w:rsidP="0008718B">
            <w:pPr>
              <w:pStyle w:val="Style4"/>
              <w:widowControl/>
            </w:pPr>
            <w:r>
              <w:t xml:space="preserve"> </w:t>
            </w:r>
            <w:r w:rsidR="0008718B">
              <w:t>7%</w:t>
            </w:r>
          </w:p>
        </w:tc>
      </w:tr>
      <w:tr w:rsidR="004209A6">
        <w:tc>
          <w:tcPr>
            <w:tcW w:w="5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1.4</w:t>
            </w:r>
          </w:p>
        </w:tc>
        <w:tc>
          <w:tcPr>
            <w:tcW w:w="33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50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 xml:space="preserve">вклад населения в </w:t>
            </w:r>
            <w:proofErr w:type="spellStart"/>
            <w:r>
              <w:rPr>
                <w:rStyle w:val="FontStyle12"/>
              </w:rPr>
              <w:t>неденежной</w:t>
            </w:r>
            <w:proofErr w:type="spellEnd"/>
            <w:r>
              <w:rPr>
                <w:rStyle w:val="FontStyle12"/>
              </w:rPr>
              <w:t xml:space="preserve"> форме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Сумма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D4290F">
            <w:pPr>
              <w:pStyle w:val="Style4"/>
              <w:widowControl/>
            </w:pPr>
            <w:r>
              <w:t xml:space="preserve"> 40815</w:t>
            </w:r>
          </w:p>
        </w:tc>
      </w:tr>
      <w:tr w:rsidR="004209A6">
        <w:tc>
          <w:tcPr>
            <w:tcW w:w="54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38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50" w:lineRule="exact"/>
              <w:ind w:left="24" w:hanging="24"/>
              <w:rPr>
                <w:rStyle w:val="FontStyle12"/>
              </w:rPr>
            </w:pPr>
            <w:r>
              <w:rPr>
                <w:rStyle w:val="FontStyle12"/>
              </w:rPr>
              <w:t>% от объема предполагаемой субсидии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D4290F">
            <w:pPr>
              <w:pStyle w:val="Style4"/>
              <w:widowControl/>
            </w:pPr>
            <w:r>
              <w:t xml:space="preserve"> 10</w:t>
            </w:r>
            <w:r w:rsidR="0008718B">
              <w:t>,2</w:t>
            </w:r>
            <w:r>
              <w:t>%</w:t>
            </w:r>
          </w:p>
        </w:tc>
      </w:tr>
      <w:tr w:rsidR="004209A6">
        <w:tc>
          <w:tcPr>
            <w:tcW w:w="5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1.5</w:t>
            </w:r>
          </w:p>
        </w:tc>
        <w:tc>
          <w:tcPr>
            <w:tcW w:w="33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50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 xml:space="preserve">вклад организации и других внебюджетных источников в </w:t>
            </w:r>
            <w:proofErr w:type="spellStart"/>
            <w:r>
              <w:rPr>
                <w:rStyle w:val="FontStyle12"/>
              </w:rPr>
              <w:t>неденежной</w:t>
            </w:r>
            <w:proofErr w:type="spellEnd"/>
            <w:r>
              <w:rPr>
                <w:rStyle w:val="FontStyle12"/>
              </w:rPr>
              <w:t xml:space="preserve"> форме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Сумма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D4290F">
            <w:pPr>
              <w:pStyle w:val="Style4"/>
              <w:widowControl/>
            </w:pPr>
            <w:r>
              <w:t xml:space="preserve"> 28917</w:t>
            </w:r>
          </w:p>
        </w:tc>
      </w:tr>
      <w:tr w:rsidR="004209A6">
        <w:tc>
          <w:tcPr>
            <w:tcW w:w="54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38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50" w:lineRule="exact"/>
              <w:ind w:left="29" w:hanging="29"/>
              <w:rPr>
                <w:rStyle w:val="FontStyle12"/>
              </w:rPr>
            </w:pPr>
            <w:r>
              <w:rPr>
                <w:rStyle w:val="FontStyle12"/>
              </w:rPr>
              <w:t>% от объема предполагаемой субсидии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08718B">
            <w:pPr>
              <w:pStyle w:val="Style4"/>
              <w:widowControl/>
            </w:pPr>
            <w:r>
              <w:t xml:space="preserve"> 7,2</w:t>
            </w:r>
            <w:r w:rsidR="00D4290F">
              <w:t>%</w:t>
            </w:r>
          </w:p>
        </w:tc>
      </w:tr>
      <w:tr w:rsidR="004209A6">
        <w:tc>
          <w:tcPr>
            <w:tcW w:w="969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09A6" w:rsidRDefault="004209A6">
            <w:pPr>
              <w:pStyle w:val="Style4"/>
              <w:widowControl/>
            </w:pPr>
          </w:p>
        </w:tc>
      </w:tr>
      <w:tr w:rsidR="004209A6"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91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Социальная и экономическая эффективность реализации проекта, в том числе:</w:t>
            </w:r>
          </w:p>
        </w:tc>
      </w:tr>
      <w:tr w:rsidR="004209A6">
        <w:tc>
          <w:tcPr>
            <w:tcW w:w="5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2.1</w:t>
            </w:r>
          </w:p>
        </w:tc>
        <w:tc>
          <w:tcPr>
            <w:tcW w:w="33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 xml:space="preserve">доля </w:t>
            </w:r>
            <w:proofErr w:type="spellStart"/>
            <w:r>
              <w:rPr>
                <w:rStyle w:val="FontStyle12"/>
              </w:rPr>
              <w:t>благополучателей</w:t>
            </w:r>
            <w:proofErr w:type="spellEnd"/>
            <w:r>
              <w:rPr>
                <w:rStyle w:val="FontStyle12"/>
              </w:rPr>
              <w:t xml:space="preserve"> в общей численности населения поселения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численность </w:t>
            </w:r>
            <w:proofErr w:type="spellStart"/>
            <w:r>
              <w:rPr>
                <w:rStyle w:val="FontStyle12"/>
              </w:rPr>
              <w:t>благополучателей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D4290F">
            <w:pPr>
              <w:pStyle w:val="Style4"/>
              <w:widowControl/>
            </w:pPr>
            <w:r>
              <w:t xml:space="preserve"> 157</w:t>
            </w:r>
          </w:p>
        </w:tc>
      </w:tr>
      <w:tr w:rsidR="004209A6">
        <w:tc>
          <w:tcPr>
            <w:tcW w:w="54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38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50" w:lineRule="exact"/>
              <w:ind w:firstLine="24"/>
              <w:rPr>
                <w:rStyle w:val="FontStyle12"/>
              </w:rPr>
            </w:pPr>
            <w:r>
              <w:rPr>
                <w:rStyle w:val="FontStyle12"/>
              </w:rPr>
              <w:t>% от общей численности населения поселения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D4290F">
            <w:pPr>
              <w:pStyle w:val="Style4"/>
              <w:widowControl/>
            </w:pPr>
            <w:r>
              <w:t xml:space="preserve"> 100%</w:t>
            </w:r>
          </w:p>
        </w:tc>
      </w:tr>
      <w:tr w:rsidR="004209A6">
        <w:tc>
          <w:tcPr>
            <w:tcW w:w="5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2.2</w:t>
            </w:r>
          </w:p>
        </w:tc>
        <w:tc>
          <w:tcPr>
            <w:tcW w:w="33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50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положительное воздействие на состояние окружающей среды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существенное улучшение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376606" w:rsidP="0008718B">
            <w:pPr>
              <w:pStyle w:val="Style4"/>
              <w:widowControl/>
            </w:pPr>
            <w:r>
              <w:t xml:space="preserve"> </w:t>
            </w:r>
            <w:r w:rsidR="0008718B">
              <w:t>нет</w:t>
            </w:r>
          </w:p>
        </w:tc>
      </w:tr>
      <w:tr w:rsidR="004209A6">
        <w:tc>
          <w:tcPr>
            <w:tcW w:w="54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38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5" w:lineRule="exact"/>
              <w:ind w:firstLine="19"/>
              <w:rPr>
                <w:rStyle w:val="FontStyle12"/>
              </w:rPr>
            </w:pPr>
            <w:r>
              <w:rPr>
                <w:rStyle w:val="FontStyle12"/>
              </w:rPr>
              <w:t>отсутствие положительного воздействия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08718B">
            <w:pPr>
              <w:pStyle w:val="Style4"/>
              <w:widowControl/>
            </w:pPr>
            <w:r>
              <w:t xml:space="preserve"> да</w:t>
            </w:r>
          </w:p>
        </w:tc>
      </w:tr>
      <w:tr w:rsidR="004209A6">
        <w:tc>
          <w:tcPr>
            <w:tcW w:w="5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2.3</w:t>
            </w:r>
          </w:p>
        </w:tc>
        <w:tc>
          <w:tcPr>
            <w:tcW w:w="33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59" w:lineRule="exact"/>
              <w:ind w:left="14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доступность финансовых ресурсов, наличие механизмов содержания и </w:t>
            </w:r>
            <w:proofErr w:type="gramStart"/>
            <w:r>
              <w:rPr>
                <w:rStyle w:val="FontStyle12"/>
              </w:rPr>
              <w:t>эффек</w:t>
            </w:r>
            <w:bookmarkStart w:id="0" w:name="_GoBack"/>
            <w:bookmarkEnd w:id="0"/>
            <w:r>
              <w:rPr>
                <w:rStyle w:val="FontStyle12"/>
              </w:rPr>
              <w:t>тивной</w:t>
            </w:r>
            <w:proofErr w:type="gramEnd"/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финансирование всех расходов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376606" w:rsidP="0008718B">
            <w:pPr>
              <w:pStyle w:val="Style4"/>
              <w:widowControl/>
            </w:pPr>
            <w:r>
              <w:t xml:space="preserve"> </w:t>
            </w:r>
            <w:r w:rsidR="0008718B">
              <w:t>нет</w:t>
            </w:r>
          </w:p>
        </w:tc>
      </w:tr>
      <w:tr w:rsidR="004209A6">
        <w:tc>
          <w:tcPr>
            <w:tcW w:w="54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38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ind w:firstLine="14"/>
              <w:rPr>
                <w:rStyle w:val="FontStyle12"/>
              </w:rPr>
            </w:pPr>
            <w:r>
              <w:rPr>
                <w:rStyle w:val="FontStyle12"/>
              </w:rPr>
              <w:t>частичное финансирование расходов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08718B">
            <w:pPr>
              <w:pStyle w:val="Style4"/>
              <w:widowControl/>
            </w:pPr>
            <w:r>
              <w:t>нет</w:t>
            </w:r>
          </w:p>
        </w:tc>
      </w:tr>
      <w:tr w:rsidR="004209A6">
        <w:trPr>
          <w:gridAfter w:val="1"/>
          <w:wAfter w:w="33" w:type="dxa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4209A6">
            <w:pPr>
              <w:pStyle w:val="Style4"/>
              <w:widowControl/>
            </w:pPr>
          </w:p>
        </w:tc>
        <w:tc>
          <w:tcPr>
            <w:tcW w:w="33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эксплуатации объекта общественной инфраструктуры </w:t>
            </w:r>
            <w:proofErr w:type="gramStart"/>
            <w:r>
              <w:rPr>
                <w:rStyle w:val="FontStyle12"/>
              </w:rPr>
              <w:t>-р</w:t>
            </w:r>
            <w:proofErr w:type="gramEnd"/>
            <w:r>
              <w:rPr>
                <w:rStyle w:val="FontStyle12"/>
              </w:rPr>
              <w:t>езультата реализации проекта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376606" w:rsidP="0008718B">
            <w:pPr>
              <w:pStyle w:val="Style4"/>
              <w:widowControl/>
            </w:pPr>
            <w:r>
              <w:t xml:space="preserve"> </w:t>
            </w:r>
          </w:p>
        </w:tc>
      </w:tr>
      <w:tr w:rsidR="004209A6">
        <w:trPr>
          <w:gridAfter w:val="1"/>
          <w:wAfter w:w="33" w:type="dxa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38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отсутствие финансовых ресурсов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376606" w:rsidP="0008718B">
            <w:pPr>
              <w:pStyle w:val="Style4"/>
              <w:widowControl/>
            </w:pPr>
            <w:r>
              <w:t xml:space="preserve"> </w:t>
            </w:r>
            <w:r w:rsidR="0008718B">
              <w:t>да</w:t>
            </w:r>
          </w:p>
        </w:tc>
      </w:tr>
    </w:tbl>
    <w:p w:rsidR="004209A6" w:rsidRDefault="004209A6">
      <w:pPr>
        <w:widowControl/>
        <w:spacing w:after="48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3389"/>
        <w:gridCol w:w="3715"/>
        <w:gridCol w:w="19"/>
        <w:gridCol w:w="2007"/>
      </w:tblGrid>
      <w:tr w:rsidR="004209A6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9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5" w:lineRule="exact"/>
              <w:rPr>
                <w:rStyle w:val="FontStyle12"/>
              </w:rPr>
            </w:pPr>
            <w:r>
              <w:rPr>
                <w:rStyle w:val="FontStyle12"/>
              </w:rPr>
              <w:t>Степень участия населения поселения в определении и решении проблемы, заявленной в проекте, в том числе:</w:t>
            </w:r>
          </w:p>
        </w:tc>
      </w:tr>
      <w:tr w:rsidR="004209A6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3.1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 xml:space="preserve">степень участия населения поселения в идентификации </w:t>
            </w:r>
            <w:r>
              <w:rPr>
                <w:rStyle w:val="FontStyle12"/>
              </w:rPr>
              <w:lastRenderedPageBreak/>
              <w:t>проблемы в процессе ее предварительного рассмотрения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ind w:firstLine="34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 xml:space="preserve">численность участников (подтверждается </w:t>
            </w:r>
            <w:proofErr w:type="spellStart"/>
            <w:r>
              <w:rPr>
                <w:rStyle w:val="FontStyle12"/>
              </w:rPr>
              <w:t>фотофиксацией</w:t>
            </w:r>
            <w:proofErr w:type="spellEnd"/>
            <w:r>
              <w:rPr>
                <w:rStyle w:val="FontStyle12"/>
              </w:rPr>
              <w:t>)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376606">
            <w:pPr>
              <w:pStyle w:val="Style4"/>
              <w:widowControl/>
            </w:pPr>
            <w:r>
              <w:t xml:space="preserve"> 80</w:t>
            </w:r>
          </w:p>
        </w:tc>
      </w:tr>
      <w:tr w:rsidR="004209A6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ind w:firstLine="34"/>
              <w:rPr>
                <w:rStyle w:val="FontStyle12"/>
              </w:rPr>
            </w:pPr>
            <w:r>
              <w:rPr>
                <w:rStyle w:val="FontStyle12"/>
              </w:rPr>
              <w:t>% от численности населения поселения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376606">
            <w:pPr>
              <w:pStyle w:val="Style4"/>
              <w:widowControl/>
            </w:pPr>
            <w:r>
              <w:t xml:space="preserve"> 50,9%</w:t>
            </w:r>
          </w:p>
        </w:tc>
      </w:tr>
      <w:tr w:rsidR="004209A6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3.2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50" w:lineRule="exact"/>
              <w:rPr>
                <w:rStyle w:val="FontStyle12"/>
              </w:rPr>
            </w:pPr>
            <w:r>
              <w:rPr>
                <w:rStyle w:val="FontStyle12"/>
              </w:rPr>
              <w:t>степень участия населения в определении параметров проекта на заключительном общем собрании жителей поселения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ind w:firstLine="29"/>
              <w:rPr>
                <w:rStyle w:val="FontStyle12"/>
              </w:rPr>
            </w:pPr>
            <w:r>
              <w:rPr>
                <w:rStyle w:val="FontStyle12"/>
              </w:rPr>
              <w:t xml:space="preserve">численность участников (подтверждается </w:t>
            </w:r>
            <w:proofErr w:type="spellStart"/>
            <w:r>
              <w:rPr>
                <w:rStyle w:val="FontStyle12"/>
              </w:rPr>
              <w:t>фотофиксацией</w:t>
            </w:r>
            <w:proofErr w:type="spellEnd"/>
            <w:r>
              <w:rPr>
                <w:rStyle w:val="FontStyle12"/>
              </w:rPr>
              <w:t>)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376606">
            <w:pPr>
              <w:pStyle w:val="Style4"/>
              <w:widowControl/>
            </w:pPr>
            <w:r>
              <w:t xml:space="preserve"> 28</w:t>
            </w:r>
          </w:p>
        </w:tc>
      </w:tr>
      <w:tr w:rsidR="004209A6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50" w:lineRule="exact"/>
              <w:ind w:firstLine="34"/>
              <w:rPr>
                <w:rStyle w:val="FontStyle12"/>
              </w:rPr>
            </w:pPr>
            <w:r>
              <w:rPr>
                <w:rStyle w:val="FontStyle12"/>
              </w:rPr>
              <w:t>% от численности населения поселения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376606">
            <w:pPr>
              <w:pStyle w:val="Style4"/>
              <w:widowControl/>
            </w:pPr>
            <w:r>
              <w:t xml:space="preserve"> 17,8</w:t>
            </w:r>
          </w:p>
        </w:tc>
      </w:tr>
      <w:tr w:rsidR="004209A6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3.3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50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поселения и разработки заявки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ind w:firstLine="34"/>
              <w:rPr>
                <w:rStyle w:val="FontStyle12"/>
              </w:rPr>
            </w:pPr>
            <w:r>
              <w:rPr>
                <w:rStyle w:val="FontStyle12"/>
              </w:rPr>
              <w:t>наличие и регулярное использование специальных информационных стендов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376606" w:rsidP="0008718B">
            <w:pPr>
              <w:pStyle w:val="Style4"/>
              <w:widowControl/>
            </w:pPr>
            <w:r>
              <w:t xml:space="preserve"> </w:t>
            </w:r>
            <w:r w:rsidR="0008718B">
              <w:t>да</w:t>
            </w:r>
          </w:p>
        </w:tc>
      </w:tr>
      <w:tr w:rsidR="004209A6"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ind w:firstLine="29"/>
              <w:rPr>
                <w:rStyle w:val="FontStyle12"/>
              </w:rPr>
            </w:pPr>
            <w:r>
              <w:rPr>
                <w:rStyle w:val="FontStyle12"/>
              </w:rPr>
              <w:t>наличие публикаций в республиканских и (или) районных газетах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376606" w:rsidP="0008718B">
            <w:pPr>
              <w:pStyle w:val="Style4"/>
              <w:widowControl/>
            </w:pPr>
            <w:r>
              <w:t xml:space="preserve"> </w:t>
            </w:r>
            <w:r w:rsidR="0008718B">
              <w:t>да</w:t>
            </w:r>
          </w:p>
        </w:tc>
      </w:tr>
      <w:tr w:rsidR="004209A6"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ind w:firstLine="29"/>
              <w:rPr>
                <w:rStyle w:val="FontStyle12"/>
              </w:rPr>
            </w:pPr>
            <w:r>
              <w:rPr>
                <w:rStyle w:val="FontStyle12"/>
              </w:rPr>
              <w:t>наличие телевизионной передачи, посвященной проекту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376606" w:rsidP="0008718B">
            <w:pPr>
              <w:pStyle w:val="Style4"/>
              <w:widowControl/>
            </w:pPr>
            <w:r>
              <w:t xml:space="preserve"> </w:t>
            </w:r>
            <w:r w:rsidR="0008718B">
              <w:t>нет</w:t>
            </w:r>
          </w:p>
        </w:tc>
      </w:tr>
      <w:tr w:rsidR="004209A6"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ind w:firstLine="29"/>
              <w:rPr>
                <w:rStyle w:val="FontStyle12"/>
              </w:rPr>
            </w:pPr>
            <w:r>
              <w:rPr>
                <w:rStyle w:val="FontStyle12"/>
              </w:rPr>
              <w:t>размещение соответствующей информации в Интернет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376606" w:rsidP="0008718B">
            <w:pPr>
              <w:pStyle w:val="Style4"/>
              <w:widowControl/>
            </w:pPr>
            <w:r>
              <w:t xml:space="preserve"> </w:t>
            </w:r>
            <w:r w:rsidR="0008718B">
              <w:t>да</w:t>
            </w:r>
          </w:p>
        </w:tc>
      </w:tr>
      <w:tr w:rsidR="004209A6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4209A6">
            <w:pPr>
              <w:widowControl/>
            </w:pPr>
          </w:p>
          <w:p w:rsidR="004209A6" w:rsidRDefault="004209A6">
            <w:pPr>
              <w:widowControl/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50" w:lineRule="exact"/>
              <w:ind w:right="974" w:firstLine="29"/>
              <w:rPr>
                <w:rStyle w:val="FontStyle12"/>
              </w:rPr>
            </w:pPr>
            <w:r>
              <w:rPr>
                <w:rStyle w:val="FontStyle12"/>
              </w:rPr>
              <w:t>отсутствие использования указанных средств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08718B">
            <w:pPr>
              <w:pStyle w:val="Style4"/>
              <w:widowControl/>
            </w:pPr>
            <w:r>
              <w:t>нет</w:t>
            </w:r>
          </w:p>
        </w:tc>
      </w:tr>
      <w:tr w:rsidR="004209A6">
        <w:tc>
          <w:tcPr>
            <w:tcW w:w="96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09A6" w:rsidRDefault="004209A6">
            <w:pPr>
              <w:pStyle w:val="Style4"/>
              <w:widowControl/>
            </w:pPr>
          </w:p>
        </w:tc>
      </w:tr>
      <w:tr w:rsidR="004209A6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7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250CD7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Количество создаваемых рабочих мест в рамках реализации проекта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A6" w:rsidRDefault="00376606" w:rsidP="0008718B">
            <w:pPr>
              <w:pStyle w:val="Style4"/>
              <w:widowControl/>
            </w:pPr>
            <w:r>
              <w:t xml:space="preserve"> </w:t>
            </w:r>
            <w:r w:rsidR="0008718B">
              <w:t>нет</w:t>
            </w:r>
          </w:p>
        </w:tc>
      </w:tr>
    </w:tbl>
    <w:p w:rsidR="004209A6" w:rsidRDefault="004209A6">
      <w:pPr>
        <w:pStyle w:val="Style3"/>
        <w:widowControl/>
        <w:spacing w:line="240" w:lineRule="exact"/>
        <w:ind w:right="1291"/>
        <w:jc w:val="right"/>
        <w:rPr>
          <w:sz w:val="20"/>
          <w:szCs w:val="20"/>
        </w:rPr>
      </w:pPr>
    </w:p>
    <w:p w:rsidR="004209A6" w:rsidRDefault="004209A6">
      <w:pPr>
        <w:pStyle w:val="Style3"/>
        <w:widowControl/>
        <w:spacing w:line="240" w:lineRule="exact"/>
        <w:ind w:right="1291"/>
        <w:jc w:val="right"/>
        <w:rPr>
          <w:sz w:val="20"/>
          <w:szCs w:val="20"/>
        </w:rPr>
      </w:pPr>
    </w:p>
    <w:p w:rsidR="004209A6" w:rsidRDefault="004209A6">
      <w:pPr>
        <w:pStyle w:val="Style3"/>
        <w:widowControl/>
        <w:spacing w:line="240" w:lineRule="exact"/>
        <w:ind w:right="1291"/>
        <w:jc w:val="right"/>
        <w:rPr>
          <w:sz w:val="20"/>
          <w:szCs w:val="20"/>
        </w:rPr>
      </w:pPr>
    </w:p>
    <w:p w:rsidR="004209A6" w:rsidRDefault="004209A6">
      <w:pPr>
        <w:pStyle w:val="Style3"/>
        <w:widowControl/>
        <w:spacing w:line="240" w:lineRule="exact"/>
        <w:ind w:right="1291"/>
        <w:jc w:val="right"/>
        <w:rPr>
          <w:sz w:val="20"/>
          <w:szCs w:val="20"/>
        </w:rPr>
      </w:pPr>
    </w:p>
    <w:p w:rsidR="004209A6" w:rsidRDefault="004209A6">
      <w:pPr>
        <w:pStyle w:val="Style3"/>
        <w:widowControl/>
        <w:spacing w:line="240" w:lineRule="exact"/>
        <w:ind w:right="1291"/>
        <w:jc w:val="right"/>
        <w:rPr>
          <w:sz w:val="20"/>
          <w:szCs w:val="20"/>
        </w:rPr>
      </w:pPr>
    </w:p>
    <w:p w:rsidR="004209A6" w:rsidRPr="00376606" w:rsidRDefault="00FC5489" w:rsidP="00FC5489">
      <w:pPr>
        <w:pStyle w:val="Style3"/>
        <w:widowControl/>
        <w:tabs>
          <w:tab w:val="left" w:pos="4354"/>
          <w:tab w:val="left" w:pos="7675"/>
        </w:tabs>
        <w:spacing w:before="53" w:line="240" w:lineRule="auto"/>
        <w:ind w:right="1291"/>
        <w:jc w:val="left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    </w:t>
      </w:r>
      <w:r w:rsidR="00376606">
        <w:rPr>
          <w:rStyle w:val="FontStyle11"/>
          <w:sz w:val="20"/>
          <w:szCs w:val="20"/>
        </w:rPr>
        <w:t>Глава сельского поселения Бурангуловский сельсовет</w:t>
      </w:r>
      <w:r>
        <w:rPr>
          <w:rStyle w:val="FontStyle11"/>
          <w:sz w:val="20"/>
          <w:szCs w:val="20"/>
        </w:rPr>
        <w:t xml:space="preserve">                </w:t>
      </w:r>
      <w:proofErr w:type="spellStart"/>
      <w:r>
        <w:rPr>
          <w:rStyle w:val="FontStyle11"/>
          <w:sz w:val="20"/>
          <w:szCs w:val="20"/>
        </w:rPr>
        <w:t>Ф.Ш.Махмутов</w:t>
      </w:r>
      <w:proofErr w:type="spellEnd"/>
    </w:p>
    <w:p w:rsidR="004209A6" w:rsidRDefault="004209A6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4209A6" w:rsidRDefault="004209A6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4209A6" w:rsidRDefault="00FC5489">
      <w:pPr>
        <w:pStyle w:val="Style2"/>
        <w:widowControl/>
        <w:tabs>
          <w:tab w:val="left" w:leader="underscore" w:pos="490"/>
          <w:tab w:val="left" w:leader="underscore" w:pos="2318"/>
        </w:tabs>
        <w:spacing w:before="5" w:line="240" w:lineRule="auto"/>
        <w:jc w:val="left"/>
        <w:rPr>
          <w:rStyle w:val="FontStyle12"/>
        </w:rPr>
      </w:pPr>
      <w:r>
        <w:rPr>
          <w:rStyle w:val="FontStyle12"/>
        </w:rPr>
        <w:t>«___»____________</w:t>
      </w:r>
      <w:r w:rsidR="00250CD7">
        <w:rPr>
          <w:rStyle w:val="FontStyle12"/>
        </w:rPr>
        <w:t>2015 г.</w:t>
      </w:r>
    </w:p>
    <w:p w:rsidR="00322C1A" w:rsidRDefault="00250CD7">
      <w:pPr>
        <w:pStyle w:val="Style2"/>
        <w:widowControl/>
        <w:spacing w:before="235" w:line="240" w:lineRule="auto"/>
        <w:jc w:val="left"/>
        <w:rPr>
          <w:rStyle w:val="FontStyle12"/>
        </w:rPr>
      </w:pPr>
      <w:r>
        <w:rPr>
          <w:rStyle w:val="FontStyle12"/>
        </w:rPr>
        <w:t>МП</w:t>
      </w:r>
    </w:p>
    <w:sectPr w:rsidR="00322C1A">
      <w:type w:val="continuous"/>
      <w:pgSz w:w="11909" w:h="16834"/>
      <w:pgMar w:top="1135" w:right="643" w:bottom="360" w:left="157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82" w:rsidRDefault="00442982">
      <w:r>
        <w:separator/>
      </w:r>
    </w:p>
  </w:endnote>
  <w:endnote w:type="continuationSeparator" w:id="0">
    <w:p w:rsidR="00442982" w:rsidRDefault="0044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82" w:rsidRDefault="00442982">
      <w:r>
        <w:separator/>
      </w:r>
    </w:p>
  </w:footnote>
  <w:footnote w:type="continuationSeparator" w:id="0">
    <w:p w:rsidR="00442982" w:rsidRDefault="00442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1A"/>
    <w:rsid w:val="0008718B"/>
    <w:rsid w:val="000B6DE5"/>
    <w:rsid w:val="00250CD7"/>
    <w:rsid w:val="00322C1A"/>
    <w:rsid w:val="00376606"/>
    <w:rsid w:val="004209A6"/>
    <w:rsid w:val="00442982"/>
    <w:rsid w:val="00682B30"/>
    <w:rsid w:val="00955AEA"/>
    <w:rsid w:val="00D4290F"/>
    <w:rsid w:val="00F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7" w:lineRule="exact"/>
    </w:pPr>
  </w:style>
  <w:style w:type="paragraph" w:customStyle="1" w:styleId="Style2">
    <w:name w:val="Style2"/>
    <w:basedOn w:val="a"/>
    <w:uiPriority w:val="99"/>
    <w:pPr>
      <w:spacing w:line="277" w:lineRule="exact"/>
      <w:jc w:val="center"/>
    </w:pPr>
  </w:style>
  <w:style w:type="paragraph" w:customStyle="1" w:styleId="Style3">
    <w:name w:val="Style3"/>
    <w:basedOn w:val="a"/>
    <w:uiPriority w:val="99"/>
    <w:pPr>
      <w:spacing w:line="485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5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7" w:lineRule="exact"/>
    </w:pPr>
  </w:style>
  <w:style w:type="paragraph" w:customStyle="1" w:styleId="Style2">
    <w:name w:val="Style2"/>
    <w:basedOn w:val="a"/>
    <w:uiPriority w:val="99"/>
    <w:pPr>
      <w:spacing w:line="277" w:lineRule="exact"/>
      <w:jc w:val="center"/>
    </w:pPr>
  </w:style>
  <w:style w:type="paragraph" w:customStyle="1" w:styleId="Style3">
    <w:name w:val="Style3"/>
    <w:basedOn w:val="a"/>
    <w:uiPriority w:val="99"/>
    <w:pPr>
      <w:spacing w:line="485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5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Динир</dc:creator>
  <cp:lastModifiedBy>Admin</cp:lastModifiedBy>
  <cp:revision>4</cp:revision>
  <dcterms:created xsi:type="dcterms:W3CDTF">2015-07-13T03:09:00Z</dcterms:created>
  <dcterms:modified xsi:type="dcterms:W3CDTF">2015-07-21T04:49:00Z</dcterms:modified>
</cp:coreProperties>
</file>